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9DB9" w14:textId="6D3ACC10" w:rsidR="00B23D1B" w:rsidRDefault="00B23D1B" w:rsidP="00B23D1B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Bail Courts in Newmarket</w:t>
      </w:r>
    </w:p>
    <w:p w14:paraId="5F9658B4" w14:textId="77777777" w:rsidR="00B23D1B" w:rsidRDefault="00B23D1B" w:rsidP="00572BCB">
      <w:pPr>
        <w:spacing w:after="0"/>
        <w:rPr>
          <w:b/>
          <w:bCs/>
          <w:u w:val="single"/>
        </w:rPr>
      </w:pPr>
    </w:p>
    <w:p w14:paraId="7203D41E" w14:textId="6481B8AB" w:rsidR="000E367E" w:rsidRDefault="000E367E" w:rsidP="00572BC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Purpose</w:t>
      </w:r>
    </w:p>
    <w:p w14:paraId="0AAF1218" w14:textId="77777777" w:rsidR="000E367E" w:rsidRDefault="000E367E" w:rsidP="00572BCB">
      <w:pPr>
        <w:spacing w:after="0"/>
        <w:rPr>
          <w:b/>
          <w:bCs/>
          <w:u w:val="single"/>
        </w:rPr>
      </w:pPr>
    </w:p>
    <w:p w14:paraId="2E0CB6BB" w14:textId="00BD6FF4" w:rsidR="009F42E9" w:rsidRPr="00142C2D" w:rsidRDefault="009F42E9" w:rsidP="00142C2D">
      <w:pPr>
        <w:spacing w:after="0" w:line="216" w:lineRule="auto"/>
        <w:rPr>
          <w:rFonts w:eastAsia="Times New Roman" w:cstheme="minorHAnsi"/>
          <w:szCs w:val="24"/>
          <w:lang w:eastAsia="en-CA"/>
        </w:rPr>
      </w:pP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To ensure timely bail hearings</w:t>
      </w:r>
    </w:p>
    <w:p w14:paraId="5969F797" w14:textId="153ACE87" w:rsidR="00142C2D" w:rsidRPr="00142C2D" w:rsidRDefault="00004602" w:rsidP="00142C2D">
      <w:pPr>
        <w:pStyle w:val="ListParagraph"/>
        <w:numPr>
          <w:ilvl w:val="0"/>
          <w:numId w:val="23"/>
        </w:numPr>
        <w:spacing w:after="0" w:line="216" w:lineRule="auto"/>
        <w:rPr>
          <w:rFonts w:eastAsia="Times New Roman" w:cstheme="minorHAnsi"/>
          <w:szCs w:val="24"/>
          <w:lang w:eastAsia="en-CA"/>
        </w:rPr>
      </w:pP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Appearances </w:t>
      </w:r>
      <w:r w:rsidR="003C4AC5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will 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not </w:t>
      </w:r>
      <w:r w:rsidR="003C4AC5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be </w:t>
      </w:r>
      <w:r w:rsidR="009F42E9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restricted to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</w:t>
      </w:r>
      <w:r w:rsidR="009F42E9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video/audio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</w:t>
      </w:r>
      <w:r w:rsidR="007E07A4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slots </w:t>
      </w:r>
      <w:r w:rsidR="009F42E9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provided by correctional institutions </w:t>
      </w:r>
    </w:p>
    <w:p w14:paraId="5BD5A82F" w14:textId="3D388C9F" w:rsidR="003C4AC5" w:rsidRPr="005C20FF" w:rsidRDefault="005C20FF" w:rsidP="005C20FF">
      <w:pPr>
        <w:pStyle w:val="ListParagraph"/>
        <w:numPr>
          <w:ilvl w:val="0"/>
          <w:numId w:val="23"/>
        </w:numPr>
        <w:spacing w:after="0" w:line="216" w:lineRule="auto"/>
        <w:rPr>
          <w:rFonts w:eastAsia="Times New Roman" w:cstheme="minorHAnsi"/>
          <w:szCs w:val="24"/>
          <w:lang w:eastAsia="en-CA"/>
        </w:rPr>
      </w:pPr>
      <w:r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In</w:t>
      </w:r>
      <w:r w:rsidR="004052BA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-person appearances</w:t>
      </w:r>
      <w:r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will be increased </w:t>
      </w:r>
      <w:r w:rsidR="004052BA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to afford more time </w:t>
      </w:r>
      <w:r w:rsidR="00DE2134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for</w:t>
      </w:r>
      <w:r w:rsidR="004052BA"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counsel </w:t>
      </w:r>
      <w:r w:rsidR="006867D9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and the Toronto</w:t>
      </w:r>
      <w:r w:rsidR="001C0370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 </w:t>
      </w:r>
      <w:r w:rsidR="006867D9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Bail Program (Newmarket</w:t>
      </w:r>
      <w:r w:rsidR="00163546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 xml:space="preserve">) </w:t>
      </w:r>
      <w:r w:rsidRPr="00142C2D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to meet with in-custody individua</w:t>
      </w:r>
      <w:r w:rsidR="006867D9">
        <w:rPr>
          <w:rFonts w:eastAsiaTheme="minorEastAsia" w:cstheme="minorHAnsi"/>
          <w:color w:val="000000" w:themeColor="text1"/>
          <w:kern w:val="24"/>
          <w:szCs w:val="24"/>
          <w:lang w:val="en-US" w:eastAsia="en-CA"/>
        </w:rPr>
        <w:t>ls</w:t>
      </w:r>
    </w:p>
    <w:p w14:paraId="5456E43C" w14:textId="7384242E" w:rsidR="000B426C" w:rsidRPr="00142C2D" w:rsidRDefault="00973755" w:rsidP="00142C2D">
      <w:pPr>
        <w:pStyle w:val="ListParagraph"/>
        <w:numPr>
          <w:ilvl w:val="0"/>
          <w:numId w:val="23"/>
        </w:numPr>
        <w:spacing w:after="0" w:line="216" w:lineRule="auto"/>
        <w:rPr>
          <w:rFonts w:eastAsia="Times New Roman" w:cstheme="minorHAnsi"/>
          <w:szCs w:val="24"/>
          <w:lang w:eastAsia="en-CA"/>
        </w:rPr>
      </w:pPr>
      <w:r>
        <w:rPr>
          <w:rFonts w:eastAsia="Times New Roman" w:cstheme="minorHAnsi"/>
          <w:szCs w:val="24"/>
          <w:lang w:eastAsia="en-CA"/>
        </w:rPr>
        <w:t>In</w:t>
      </w:r>
      <w:r w:rsidR="005D4E3F">
        <w:rPr>
          <w:rFonts w:eastAsia="Times New Roman" w:cstheme="minorHAnsi"/>
          <w:szCs w:val="24"/>
          <w:lang w:eastAsia="en-CA"/>
        </w:rPr>
        <w:t>-</w:t>
      </w:r>
      <w:r w:rsidR="00EB6A86" w:rsidRPr="00142C2D">
        <w:rPr>
          <w:rFonts w:eastAsia="Times New Roman" w:cstheme="minorHAnsi"/>
          <w:szCs w:val="24"/>
          <w:lang w:eastAsia="en-CA"/>
        </w:rPr>
        <w:t xml:space="preserve">person </w:t>
      </w:r>
      <w:r w:rsidR="005D4E3F">
        <w:rPr>
          <w:rFonts w:eastAsia="Times New Roman" w:cstheme="minorHAnsi"/>
          <w:szCs w:val="24"/>
          <w:lang w:eastAsia="en-CA"/>
        </w:rPr>
        <w:t xml:space="preserve">appearances </w:t>
      </w:r>
      <w:r w:rsidR="00EB6A86" w:rsidRPr="00142C2D">
        <w:rPr>
          <w:rFonts w:eastAsia="Times New Roman" w:cstheme="minorHAnsi"/>
          <w:szCs w:val="24"/>
          <w:lang w:eastAsia="en-CA"/>
        </w:rPr>
        <w:t xml:space="preserve">will </w:t>
      </w:r>
      <w:r w:rsidR="005D4E3F">
        <w:rPr>
          <w:rFonts w:eastAsia="Times New Roman" w:cstheme="minorHAnsi"/>
          <w:szCs w:val="24"/>
          <w:lang w:eastAsia="en-CA"/>
        </w:rPr>
        <w:t>increase</w:t>
      </w:r>
      <w:r w:rsidR="00EB6A86" w:rsidRPr="00142C2D">
        <w:rPr>
          <w:rFonts w:eastAsia="Times New Roman" w:cstheme="minorHAnsi"/>
          <w:szCs w:val="24"/>
          <w:lang w:eastAsia="en-CA"/>
        </w:rPr>
        <w:t xml:space="preserve"> flexibility,</w:t>
      </w:r>
      <w:r w:rsidR="005D4E3F">
        <w:rPr>
          <w:rFonts w:eastAsia="Times New Roman" w:cstheme="minorHAnsi"/>
          <w:szCs w:val="24"/>
          <w:lang w:eastAsia="en-CA"/>
        </w:rPr>
        <w:t xml:space="preserve"> </w:t>
      </w:r>
      <w:r w:rsidR="00EB6A86" w:rsidRPr="00142C2D">
        <w:rPr>
          <w:rFonts w:eastAsia="Times New Roman" w:cstheme="minorHAnsi"/>
          <w:szCs w:val="24"/>
          <w:lang w:eastAsia="en-CA"/>
        </w:rPr>
        <w:t>such as traversing be</w:t>
      </w:r>
      <w:r w:rsidR="00305973" w:rsidRPr="00142C2D">
        <w:rPr>
          <w:rFonts w:eastAsia="Times New Roman" w:cstheme="minorHAnsi"/>
          <w:szCs w:val="24"/>
          <w:lang w:eastAsia="en-CA"/>
        </w:rPr>
        <w:t>tween courts</w:t>
      </w:r>
      <w:r w:rsidR="00482F6A" w:rsidRPr="00142C2D">
        <w:rPr>
          <w:rFonts w:eastAsia="Times New Roman" w:cstheme="minorHAnsi"/>
          <w:szCs w:val="24"/>
          <w:lang w:eastAsia="en-CA"/>
        </w:rPr>
        <w:t xml:space="preserve"> and </w:t>
      </w:r>
      <w:r w:rsidR="00305973" w:rsidRPr="00142C2D">
        <w:rPr>
          <w:rFonts w:eastAsia="Times New Roman" w:cstheme="minorHAnsi"/>
          <w:szCs w:val="24"/>
          <w:lang w:eastAsia="en-CA"/>
        </w:rPr>
        <w:t xml:space="preserve">allowing more matters to be heard at the same time </w:t>
      </w:r>
    </w:p>
    <w:p w14:paraId="7E0405CA" w14:textId="32896B94" w:rsidR="00CD43BC" w:rsidRPr="00142C2D" w:rsidRDefault="00CD43BC" w:rsidP="00142C2D">
      <w:pPr>
        <w:spacing w:after="0" w:line="216" w:lineRule="auto"/>
        <w:rPr>
          <w:rFonts w:eastAsia="Times New Roman" w:cstheme="minorHAnsi"/>
          <w:szCs w:val="24"/>
          <w:lang w:eastAsia="en-CA"/>
        </w:rPr>
      </w:pPr>
    </w:p>
    <w:p w14:paraId="3DF753E6" w14:textId="545A61EA" w:rsidR="00A222EB" w:rsidRDefault="00A222EB" w:rsidP="00A222EB">
      <w:pPr>
        <w:spacing w:after="0"/>
        <w:rPr>
          <w:b/>
          <w:bCs/>
          <w:color w:val="0070C0"/>
        </w:rPr>
      </w:pPr>
    </w:p>
    <w:tbl>
      <w:tblPr>
        <w:tblStyle w:val="TableGrid"/>
        <w:tblW w:w="11766" w:type="dxa"/>
        <w:tblInd w:w="-459" w:type="dxa"/>
        <w:tblLook w:val="04A0" w:firstRow="1" w:lastRow="0" w:firstColumn="1" w:lastColumn="0" w:noHBand="0" w:noVBand="1"/>
      </w:tblPr>
      <w:tblGrid>
        <w:gridCol w:w="3969"/>
        <w:gridCol w:w="3969"/>
        <w:gridCol w:w="3828"/>
      </w:tblGrid>
      <w:tr w:rsidR="007F52E6" w14:paraId="07062747" w14:textId="77777777" w:rsidTr="002F4479">
        <w:tc>
          <w:tcPr>
            <w:tcW w:w="3969" w:type="dxa"/>
          </w:tcPr>
          <w:p w14:paraId="3ED29355" w14:textId="77777777" w:rsidR="007F52E6" w:rsidRDefault="007F52E6" w:rsidP="00F903B8">
            <w:r>
              <w:t>100 court</w:t>
            </w:r>
          </w:p>
        </w:tc>
        <w:tc>
          <w:tcPr>
            <w:tcW w:w="3969" w:type="dxa"/>
          </w:tcPr>
          <w:p w14:paraId="2F6AFA6C" w14:textId="77777777" w:rsidR="007F52E6" w:rsidRDefault="007F52E6" w:rsidP="00F903B8">
            <w:r>
              <w:t xml:space="preserve">104 court </w:t>
            </w:r>
          </w:p>
        </w:tc>
        <w:tc>
          <w:tcPr>
            <w:tcW w:w="3828" w:type="dxa"/>
          </w:tcPr>
          <w:p w14:paraId="3615D335" w14:textId="77777777" w:rsidR="007F52E6" w:rsidRDefault="007F52E6" w:rsidP="00F903B8">
            <w:r>
              <w:t>103 court</w:t>
            </w:r>
          </w:p>
        </w:tc>
      </w:tr>
      <w:tr w:rsidR="007F52E6" w:rsidRPr="00137D50" w14:paraId="608A1BC8" w14:textId="77777777" w:rsidTr="0079604F">
        <w:trPr>
          <w:trHeight w:val="492"/>
        </w:trPr>
        <w:tc>
          <w:tcPr>
            <w:tcW w:w="3969" w:type="dxa"/>
          </w:tcPr>
          <w:p w14:paraId="0472486C" w14:textId="14B89E78" w:rsidR="007F52E6" w:rsidRPr="00884C52" w:rsidRDefault="00A338D8" w:rsidP="004C064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4C064C">
              <w:rPr>
                <w:b/>
                <w:bCs/>
                <w:sz w:val="20"/>
                <w:szCs w:val="20"/>
              </w:rPr>
              <w:t>ideo remands</w:t>
            </w:r>
          </w:p>
        </w:tc>
        <w:tc>
          <w:tcPr>
            <w:tcW w:w="3969" w:type="dxa"/>
          </w:tcPr>
          <w:p w14:paraId="30CC57A9" w14:textId="3A7840E3" w:rsidR="004C064C" w:rsidRPr="006A411D" w:rsidRDefault="007F52E6" w:rsidP="004C064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064C" w:rsidRPr="006A411D">
              <w:rPr>
                <w:b/>
                <w:bCs/>
                <w:sz w:val="20"/>
                <w:szCs w:val="20"/>
              </w:rPr>
              <w:t xml:space="preserve">New Arrests </w:t>
            </w:r>
          </w:p>
          <w:p w14:paraId="2F510CE2" w14:textId="2A4BBF65" w:rsidR="007F52E6" w:rsidRPr="006A411D" w:rsidRDefault="007F52E6" w:rsidP="00F9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68160A" w14:textId="133052EA" w:rsidR="007F52E6" w:rsidRPr="006A411D" w:rsidRDefault="007F52E6" w:rsidP="00F903B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411D">
              <w:rPr>
                <w:b/>
                <w:bCs/>
                <w:sz w:val="20"/>
                <w:szCs w:val="20"/>
              </w:rPr>
              <w:t>Contested Bail Hearings</w:t>
            </w:r>
          </w:p>
        </w:tc>
      </w:tr>
      <w:tr w:rsidR="007F52E6" w14:paraId="4C0AD49F" w14:textId="77777777" w:rsidTr="004F5C7F">
        <w:trPr>
          <w:trHeight w:val="7076"/>
        </w:trPr>
        <w:tc>
          <w:tcPr>
            <w:tcW w:w="3969" w:type="dxa"/>
          </w:tcPr>
          <w:p w14:paraId="596AD452" w14:textId="66EFAC29" w:rsidR="007F52E6" w:rsidRDefault="007F52E6" w:rsidP="00F903B8">
            <w:pPr>
              <w:rPr>
                <w:sz w:val="22"/>
              </w:rPr>
            </w:pPr>
            <w:r w:rsidRPr="002F422B">
              <w:rPr>
                <w:i/>
                <w:iCs/>
                <w:sz w:val="22"/>
              </w:rPr>
              <w:t xml:space="preserve">This court will address </w:t>
            </w:r>
            <w:r w:rsidR="0034256D">
              <w:rPr>
                <w:i/>
                <w:iCs/>
                <w:sz w:val="22"/>
              </w:rPr>
              <w:t>all re</w:t>
            </w:r>
            <w:r w:rsidR="00543C5E">
              <w:rPr>
                <w:i/>
                <w:iCs/>
                <w:sz w:val="22"/>
              </w:rPr>
              <w:t>mand video remand matters:</w:t>
            </w:r>
          </w:p>
          <w:p w14:paraId="6BA7638B" w14:textId="77777777" w:rsidR="007F52E6" w:rsidRDefault="007F52E6" w:rsidP="00F903B8">
            <w:pPr>
              <w:rPr>
                <w:sz w:val="22"/>
              </w:rPr>
            </w:pPr>
          </w:p>
          <w:p w14:paraId="2D58B880" w14:textId="1E866597" w:rsidR="007F52E6" w:rsidRPr="00D91003" w:rsidRDefault="005E0763" w:rsidP="002F5A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100V docket matters </w:t>
            </w:r>
          </w:p>
          <w:p w14:paraId="3FAACF1B" w14:textId="1B978927" w:rsidR="007F52E6" w:rsidRDefault="00384A0B" w:rsidP="00F903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CECC video remands</w:t>
            </w:r>
          </w:p>
          <w:p w14:paraId="4719217E" w14:textId="1A40F795" w:rsidR="007F52E6" w:rsidRDefault="00384A0B" w:rsidP="00F903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other institutional video remands</w:t>
            </w:r>
          </w:p>
          <w:p w14:paraId="2F260D3E" w14:textId="77777777" w:rsidR="007F52E6" w:rsidRDefault="007F52E6" w:rsidP="008669F5">
            <w:pPr>
              <w:pStyle w:val="ListParagraph"/>
              <w:rPr>
                <w:sz w:val="20"/>
                <w:szCs w:val="20"/>
              </w:rPr>
            </w:pPr>
          </w:p>
          <w:p w14:paraId="270A7ECF" w14:textId="6DA4A784" w:rsidR="007F52E6" w:rsidRDefault="0051691F" w:rsidP="002C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F52E6">
              <w:rPr>
                <w:sz w:val="20"/>
                <w:szCs w:val="20"/>
              </w:rPr>
              <w:t xml:space="preserve">hese matters will be adjourned </w:t>
            </w:r>
            <w:r>
              <w:rPr>
                <w:sz w:val="20"/>
                <w:szCs w:val="20"/>
              </w:rPr>
              <w:t>to 100V docket</w:t>
            </w:r>
            <w:r w:rsidR="00C07C42">
              <w:rPr>
                <w:sz w:val="20"/>
                <w:szCs w:val="20"/>
              </w:rPr>
              <w:t xml:space="preserve"> until bail date is set.</w:t>
            </w:r>
            <w:r w:rsidR="007F52E6">
              <w:rPr>
                <w:sz w:val="20"/>
                <w:szCs w:val="20"/>
              </w:rPr>
              <w:t xml:space="preserve"> </w:t>
            </w:r>
          </w:p>
          <w:p w14:paraId="68918A3E" w14:textId="32715BF1" w:rsidR="007F52E6" w:rsidRDefault="007F52E6" w:rsidP="002C2E52">
            <w:pPr>
              <w:rPr>
                <w:sz w:val="20"/>
                <w:szCs w:val="20"/>
              </w:rPr>
            </w:pPr>
          </w:p>
          <w:p w14:paraId="41E10A36" w14:textId="6EEF5B19" w:rsidR="007F52E6" w:rsidRPr="001F2BE3" w:rsidRDefault="007F52E6" w:rsidP="002C2E52">
            <w:pPr>
              <w:rPr>
                <w:i/>
                <w:iCs/>
                <w:sz w:val="20"/>
                <w:szCs w:val="20"/>
              </w:rPr>
            </w:pPr>
            <w:r w:rsidRPr="001F2BE3">
              <w:rPr>
                <w:i/>
                <w:iCs/>
                <w:sz w:val="20"/>
                <w:szCs w:val="20"/>
              </w:rPr>
              <w:t xml:space="preserve">All other matters will be remanded as follows: </w:t>
            </w:r>
          </w:p>
          <w:p w14:paraId="7B44C954" w14:textId="77777777" w:rsidR="007F52E6" w:rsidRPr="005C60DB" w:rsidRDefault="007F52E6" w:rsidP="005C60DB">
            <w:pPr>
              <w:rPr>
                <w:sz w:val="20"/>
                <w:szCs w:val="20"/>
              </w:rPr>
            </w:pPr>
          </w:p>
          <w:p w14:paraId="4FAB641F" w14:textId="3DA840AB" w:rsidR="00781146" w:rsidRPr="00D91003" w:rsidRDefault="00D555E4" w:rsidP="0078114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F5C9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9F5C9A">
              <w:rPr>
                <w:sz w:val="20"/>
                <w:szCs w:val="20"/>
              </w:rPr>
              <w:t>10</w:t>
            </w:r>
            <w:r w:rsidR="002C4303">
              <w:rPr>
                <w:sz w:val="20"/>
                <w:szCs w:val="20"/>
              </w:rPr>
              <w:t>4 f</w:t>
            </w:r>
            <w:r w:rsidR="00C40439">
              <w:rPr>
                <w:sz w:val="20"/>
                <w:szCs w:val="20"/>
              </w:rPr>
              <w:t xml:space="preserve">or consent </w:t>
            </w:r>
            <w:r>
              <w:rPr>
                <w:sz w:val="20"/>
                <w:szCs w:val="20"/>
              </w:rPr>
              <w:t xml:space="preserve">releases, consent </w:t>
            </w:r>
            <w:r w:rsidR="009F237A">
              <w:rPr>
                <w:sz w:val="20"/>
                <w:szCs w:val="20"/>
              </w:rPr>
              <w:t>detentions</w:t>
            </w:r>
            <w:r>
              <w:rPr>
                <w:sz w:val="20"/>
                <w:szCs w:val="20"/>
              </w:rPr>
              <w:t xml:space="preserve"> and focused hearings</w:t>
            </w:r>
          </w:p>
          <w:p w14:paraId="44F6F802" w14:textId="235C5657" w:rsidR="007F52E6" w:rsidRPr="00FB1066" w:rsidRDefault="00700020" w:rsidP="0078114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7F52E6">
              <w:rPr>
                <w:sz w:val="20"/>
                <w:szCs w:val="20"/>
              </w:rPr>
              <w:t xml:space="preserve"> a resolution court or any other court as determined by the Judicial Officer</w:t>
            </w:r>
          </w:p>
          <w:p w14:paraId="51952CCF" w14:textId="77777777" w:rsidR="007F52E6" w:rsidRDefault="007F52E6" w:rsidP="00F903B8"/>
          <w:p w14:paraId="62E4D0FF" w14:textId="77777777" w:rsidR="007F52E6" w:rsidRDefault="007F52E6" w:rsidP="00F903B8"/>
          <w:p w14:paraId="0D83B5DF" w14:textId="77777777" w:rsidR="007F52E6" w:rsidRDefault="007F52E6" w:rsidP="00F903B8"/>
          <w:p w14:paraId="56D57C60" w14:textId="77777777" w:rsidR="007F52E6" w:rsidRDefault="007F52E6" w:rsidP="00F903B8"/>
          <w:p w14:paraId="571157B3" w14:textId="77777777" w:rsidR="007F52E6" w:rsidRDefault="007F52E6" w:rsidP="00F903B8"/>
        </w:tc>
        <w:tc>
          <w:tcPr>
            <w:tcW w:w="3969" w:type="dxa"/>
          </w:tcPr>
          <w:p w14:paraId="2AEFD943" w14:textId="7CF885D8" w:rsidR="007F52E6" w:rsidRPr="00CB3326" w:rsidRDefault="007F52E6" w:rsidP="00467CB4">
            <w:pPr>
              <w:rPr>
                <w:i/>
                <w:iCs/>
                <w:sz w:val="22"/>
              </w:rPr>
            </w:pPr>
            <w:r w:rsidRPr="00CB3326">
              <w:rPr>
                <w:i/>
                <w:iCs/>
                <w:sz w:val="22"/>
              </w:rPr>
              <w:t xml:space="preserve">This court will address </w:t>
            </w:r>
            <w:r w:rsidR="007D5BE1">
              <w:rPr>
                <w:i/>
                <w:iCs/>
                <w:sz w:val="22"/>
              </w:rPr>
              <w:t>new arre</w:t>
            </w:r>
            <w:r w:rsidR="00E52F64">
              <w:rPr>
                <w:i/>
                <w:iCs/>
                <w:sz w:val="22"/>
              </w:rPr>
              <w:t xml:space="preserve">sts </w:t>
            </w:r>
            <w:r w:rsidRPr="00CB3326">
              <w:rPr>
                <w:i/>
                <w:iCs/>
                <w:sz w:val="22"/>
              </w:rPr>
              <w:t>matters as follows:</w:t>
            </w:r>
          </w:p>
          <w:p w14:paraId="2C7D1E11" w14:textId="77777777" w:rsidR="007F52E6" w:rsidRPr="00467CB4" w:rsidRDefault="007F52E6" w:rsidP="00467CB4">
            <w:pPr>
              <w:rPr>
                <w:sz w:val="20"/>
                <w:szCs w:val="20"/>
              </w:rPr>
            </w:pPr>
          </w:p>
          <w:p w14:paraId="2532E2FD" w14:textId="1F53779D" w:rsidR="007F52E6" w:rsidRDefault="007F52E6" w:rsidP="00467C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remand to a future date in 103 court for a contested bail hearing (primarily </w:t>
            </w:r>
            <w:r w:rsidR="00A1238D">
              <w:rPr>
                <w:sz w:val="20"/>
                <w:szCs w:val="20"/>
              </w:rPr>
              <w:t>in-person</w:t>
            </w:r>
            <w:r>
              <w:rPr>
                <w:sz w:val="20"/>
                <w:szCs w:val="20"/>
              </w:rPr>
              <w:t xml:space="preserve"> but may be by video subject to the discretion of the Judicial Officer)    </w:t>
            </w:r>
          </w:p>
          <w:p w14:paraId="376EE74A" w14:textId="2539B3DC" w:rsidR="006B1A4E" w:rsidRPr="00035EB8" w:rsidRDefault="006B1A4E" w:rsidP="00F51A5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35EB8">
              <w:rPr>
                <w:sz w:val="20"/>
                <w:szCs w:val="20"/>
              </w:rPr>
              <w:t>remand to a future date in 100</w:t>
            </w:r>
            <w:r w:rsidR="0073220B" w:rsidRPr="00035EB8">
              <w:rPr>
                <w:sz w:val="20"/>
                <w:szCs w:val="20"/>
              </w:rPr>
              <w:t xml:space="preserve"> for video remand for </w:t>
            </w:r>
            <w:r w:rsidR="006159B5" w:rsidRPr="00035EB8">
              <w:rPr>
                <w:sz w:val="20"/>
                <w:szCs w:val="20"/>
              </w:rPr>
              <w:t>bail set date purpose</w:t>
            </w:r>
          </w:p>
          <w:p w14:paraId="3405691F" w14:textId="6C3332C4" w:rsidR="00FC6F96" w:rsidRDefault="002A1AA9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remand</w:t>
            </w:r>
            <w:r w:rsidR="00FC6F96">
              <w:rPr>
                <w:sz w:val="20"/>
                <w:szCs w:val="20"/>
              </w:rPr>
              <w:t xml:space="preserve"> to a resolution court or any other court as determined by the Judicial Officer</w:t>
            </w:r>
          </w:p>
          <w:p w14:paraId="7DFD0E75" w14:textId="77777777" w:rsidR="007F52E6" w:rsidRDefault="007F52E6" w:rsidP="006915D7">
            <w:pPr>
              <w:pStyle w:val="ListParagraph"/>
              <w:rPr>
                <w:sz w:val="20"/>
                <w:szCs w:val="20"/>
              </w:rPr>
            </w:pPr>
          </w:p>
          <w:p w14:paraId="5DF3F43B" w14:textId="32AE2F35" w:rsidR="007F52E6" w:rsidRPr="001F2BE3" w:rsidRDefault="007F52E6" w:rsidP="00474BA3">
            <w:pPr>
              <w:rPr>
                <w:i/>
                <w:iCs/>
                <w:sz w:val="20"/>
                <w:szCs w:val="20"/>
              </w:rPr>
            </w:pPr>
            <w:r w:rsidRPr="001F2BE3">
              <w:rPr>
                <w:i/>
                <w:iCs/>
                <w:sz w:val="20"/>
                <w:szCs w:val="20"/>
              </w:rPr>
              <w:t>Other matters may be addressed in this court as follows:</w:t>
            </w:r>
          </w:p>
          <w:p w14:paraId="781CDF97" w14:textId="27F67018" w:rsidR="007F52E6" w:rsidRPr="002A1AA9" w:rsidRDefault="007F52E6" w:rsidP="002A1AA9">
            <w:pPr>
              <w:rPr>
                <w:sz w:val="20"/>
                <w:szCs w:val="20"/>
              </w:rPr>
            </w:pPr>
          </w:p>
          <w:p w14:paraId="06ABF8D6" w14:textId="77777777" w:rsidR="007F52E6" w:rsidRPr="00474BA3" w:rsidRDefault="007F52E6" w:rsidP="00474BA3">
            <w:pPr>
              <w:rPr>
                <w:sz w:val="20"/>
                <w:szCs w:val="20"/>
              </w:rPr>
            </w:pPr>
          </w:p>
          <w:p w14:paraId="6FA179B0" w14:textId="5EFFD3C4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bail hearings  </w:t>
            </w:r>
          </w:p>
          <w:p w14:paraId="32EDA581" w14:textId="2829D8BD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hearings</w:t>
            </w:r>
          </w:p>
          <w:p w14:paraId="1D08EFB7" w14:textId="686CA1CD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releases</w:t>
            </w:r>
          </w:p>
          <w:p w14:paraId="11E02092" w14:textId="31E8C2E2" w:rsidR="007F52E6" w:rsidRDefault="007F52E6" w:rsidP="00F903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detentions</w:t>
            </w:r>
          </w:p>
          <w:p w14:paraId="7F3AE5FD" w14:textId="61593C9F" w:rsidR="007F52E6" w:rsidRDefault="007F52E6" w:rsidP="002356B1">
            <w:pPr>
              <w:pStyle w:val="ListParagraph"/>
              <w:rPr>
                <w:sz w:val="20"/>
                <w:szCs w:val="20"/>
              </w:rPr>
            </w:pPr>
          </w:p>
          <w:p w14:paraId="735CD6DF" w14:textId="0B9A35DB" w:rsidR="007F52E6" w:rsidRDefault="007F52E6" w:rsidP="0023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bail is determined, th</w:t>
            </w:r>
            <w:r w:rsidR="00A1618F">
              <w:rPr>
                <w:sz w:val="20"/>
                <w:szCs w:val="20"/>
              </w:rPr>
              <w:t>ese</w:t>
            </w:r>
            <w:r>
              <w:rPr>
                <w:sz w:val="20"/>
                <w:szCs w:val="20"/>
              </w:rPr>
              <w:t xml:space="preserve"> matters will be adjourned to </w:t>
            </w:r>
            <w:r w:rsidR="00F55E8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Case Management Court or other court as determined by the Judicial Officer.</w:t>
            </w:r>
          </w:p>
          <w:p w14:paraId="0253DEA6" w14:textId="71B06CA9" w:rsidR="007F52E6" w:rsidRPr="002C3D91" w:rsidRDefault="007F52E6" w:rsidP="00474BA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9CA7D34" w14:textId="5D9F3E6C" w:rsidR="007F52E6" w:rsidRPr="00D7031C" w:rsidRDefault="007F52E6" w:rsidP="00346BB5">
            <w:pPr>
              <w:rPr>
                <w:i/>
                <w:iCs/>
                <w:sz w:val="22"/>
              </w:rPr>
            </w:pPr>
            <w:r w:rsidRPr="00D7031C">
              <w:rPr>
                <w:i/>
                <w:iCs/>
                <w:sz w:val="22"/>
              </w:rPr>
              <w:t>This court will hear contested bail hearings</w:t>
            </w:r>
          </w:p>
          <w:p w14:paraId="412AA27B" w14:textId="1BA81C15" w:rsidR="007F52E6" w:rsidRDefault="007F52E6" w:rsidP="00346BB5">
            <w:pPr>
              <w:rPr>
                <w:sz w:val="20"/>
                <w:szCs w:val="20"/>
              </w:rPr>
            </w:pPr>
          </w:p>
          <w:p w14:paraId="02A7037E" w14:textId="4D9D14E6" w:rsidR="007F52E6" w:rsidRDefault="007F52E6" w:rsidP="00A64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bail is determined, th</w:t>
            </w:r>
            <w:r w:rsidR="00391B1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se matters will be adjourned to </w:t>
            </w:r>
            <w:r w:rsidR="003052A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Case Management Court or other court as determined by the Judicial Officer.</w:t>
            </w:r>
          </w:p>
          <w:p w14:paraId="44340E5D" w14:textId="1C17F01C" w:rsidR="007F52E6" w:rsidRDefault="007F52E6" w:rsidP="00A6405E">
            <w:pPr>
              <w:rPr>
                <w:sz w:val="20"/>
                <w:szCs w:val="20"/>
              </w:rPr>
            </w:pPr>
          </w:p>
          <w:p w14:paraId="5D633258" w14:textId="7650A629" w:rsidR="007F52E6" w:rsidRPr="001F2BE3" w:rsidRDefault="007F52E6" w:rsidP="00A6405E">
            <w:pPr>
              <w:rPr>
                <w:i/>
                <w:iCs/>
                <w:sz w:val="20"/>
                <w:szCs w:val="20"/>
              </w:rPr>
            </w:pPr>
            <w:r w:rsidRPr="001F2BE3">
              <w:rPr>
                <w:i/>
                <w:iCs/>
                <w:sz w:val="20"/>
                <w:szCs w:val="20"/>
              </w:rPr>
              <w:t>All other matters will be traversed</w:t>
            </w:r>
            <w:r w:rsidR="004D73A7">
              <w:rPr>
                <w:i/>
                <w:iCs/>
                <w:sz w:val="20"/>
                <w:szCs w:val="20"/>
              </w:rPr>
              <w:t xml:space="preserve"> to another court</w:t>
            </w:r>
            <w:r w:rsidRPr="001F2BE3">
              <w:rPr>
                <w:i/>
                <w:iCs/>
                <w:sz w:val="20"/>
                <w:szCs w:val="20"/>
              </w:rPr>
              <w:t xml:space="preserve"> or remanded as follows:</w:t>
            </w:r>
          </w:p>
          <w:p w14:paraId="6B72992C" w14:textId="77777777" w:rsidR="007F52E6" w:rsidRDefault="007F52E6" w:rsidP="0053136D"/>
          <w:p w14:paraId="266B2206" w14:textId="7E3E4550" w:rsidR="007F52E6" w:rsidRDefault="007F52E6" w:rsidP="00C365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bail hearing or bail hearing continuation</w:t>
            </w:r>
          </w:p>
          <w:p w14:paraId="79BB20DA" w14:textId="33D34CCA" w:rsidR="007F52E6" w:rsidRPr="00C36578" w:rsidRDefault="007F52E6" w:rsidP="00C36578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 xml:space="preserve">to 104 for bail </w:t>
            </w:r>
            <w:r w:rsidR="00212DB1">
              <w:rPr>
                <w:sz w:val="20"/>
                <w:szCs w:val="20"/>
              </w:rPr>
              <w:t>assistance</w:t>
            </w:r>
          </w:p>
          <w:p w14:paraId="1AE84136" w14:textId="1F96ACB4" w:rsidR="007F52E6" w:rsidRDefault="007F52E6" w:rsidP="00C365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 resolution court or any other court as determined by the Judicial Officer</w:t>
            </w:r>
          </w:p>
          <w:p w14:paraId="560AA032" w14:textId="6E0610B0" w:rsidR="007F52E6" w:rsidRDefault="007F52E6" w:rsidP="00C36578">
            <w:pPr>
              <w:pStyle w:val="ListParagraph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14:paraId="30FEC170" w14:textId="77777777" w:rsidR="007F52E6" w:rsidRDefault="007F52E6" w:rsidP="00F903B8">
            <w:pPr>
              <w:rPr>
                <w:sz w:val="20"/>
                <w:szCs w:val="20"/>
              </w:rPr>
            </w:pPr>
          </w:p>
          <w:p w14:paraId="4144C342" w14:textId="4417E627" w:rsidR="007F52E6" w:rsidRPr="00B24032" w:rsidRDefault="007F52E6" w:rsidP="00F903B8">
            <w:pPr>
              <w:rPr>
                <w:sz w:val="20"/>
                <w:szCs w:val="20"/>
              </w:rPr>
            </w:pPr>
          </w:p>
        </w:tc>
      </w:tr>
      <w:tr w:rsidR="007F52E6" w14:paraId="56D5E305" w14:textId="77777777" w:rsidTr="002F4479">
        <w:trPr>
          <w:trHeight w:val="762"/>
        </w:trPr>
        <w:tc>
          <w:tcPr>
            <w:tcW w:w="3969" w:type="dxa"/>
          </w:tcPr>
          <w:p w14:paraId="2150A235" w14:textId="77777777" w:rsidR="00206C42" w:rsidRPr="003348AF" w:rsidRDefault="00206C42" w:rsidP="00F903B8">
            <w:pPr>
              <w:rPr>
                <w:sz w:val="22"/>
              </w:rPr>
            </w:pPr>
            <w:r w:rsidRPr="003348AF">
              <w:rPr>
                <w:sz w:val="22"/>
              </w:rPr>
              <w:t>This is a virtual court</w:t>
            </w:r>
          </w:p>
          <w:p w14:paraId="57C31EA2" w14:textId="77777777" w:rsidR="001D03F2" w:rsidRDefault="001D03F2" w:rsidP="00F903B8">
            <w:pPr>
              <w:rPr>
                <w:sz w:val="20"/>
                <w:szCs w:val="20"/>
              </w:rPr>
            </w:pPr>
            <w:r w:rsidRPr="001D03F2">
              <w:rPr>
                <w:sz w:val="20"/>
                <w:szCs w:val="20"/>
              </w:rPr>
              <w:t xml:space="preserve">All matters are managed </w:t>
            </w:r>
            <w:r w:rsidR="00E30108">
              <w:rPr>
                <w:sz w:val="20"/>
                <w:szCs w:val="20"/>
              </w:rPr>
              <w:t>virtually</w:t>
            </w:r>
          </w:p>
          <w:p w14:paraId="568BC59B" w14:textId="233A1E7E" w:rsidR="00DC2A52" w:rsidRPr="001D03F2" w:rsidRDefault="00DC2A52" w:rsidP="00F903B8">
            <w:pPr>
              <w:rPr>
                <w:sz w:val="20"/>
                <w:szCs w:val="20"/>
              </w:rPr>
            </w:pPr>
            <w:r w:rsidRPr="00830466">
              <w:rPr>
                <w:sz w:val="20"/>
                <w:szCs w:val="20"/>
              </w:rPr>
              <w:t>All video appearances are deemed</w:t>
            </w:r>
            <w:r>
              <w:rPr>
                <w:sz w:val="20"/>
                <w:szCs w:val="20"/>
              </w:rPr>
              <w:t xml:space="preserve"> to be</w:t>
            </w:r>
            <w:r w:rsidRPr="00830466">
              <w:rPr>
                <w:sz w:val="20"/>
                <w:szCs w:val="20"/>
              </w:rPr>
              <w:t xml:space="preserve"> 10 minutes</w:t>
            </w:r>
          </w:p>
        </w:tc>
        <w:tc>
          <w:tcPr>
            <w:tcW w:w="3969" w:type="dxa"/>
          </w:tcPr>
          <w:p w14:paraId="53716EC2" w14:textId="64B92135" w:rsidR="007F52E6" w:rsidRDefault="007F52E6" w:rsidP="00F903B8">
            <w:r>
              <w:t xml:space="preserve">This is a hybrid court </w:t>
            </w:r>
          </w:p>
          <w:p w14:paraId="2D3BD6EE" w14:textId="1787AC9B" w:rsidR="00DC2A52" w:rsidRPr="00DC2A52" w:rsidRDefault="00DC2A52" w:rsidP="00F903B8">
            <w:pPr>
              <w:rPr>
                <w:sz w:val="20"/>
                <w:szCs w:val="20"/>
              </w:rPr>
            </w:pPr>
            <w:r w:rsidRPr="00DC2A52">
              <w:rPr>
                <w:sz w:val="20"/>
                <w:szCs w:val="20"/>
              </w:rPr>
              <w:t xml:space="preserve">New arrests </w:t>
            </w:r>
            <w:r w:rsidR="00A3257B">
              <w:rPr>
                <w:sz w:val="20"/>
                <w:szCs w:val="20"/>
              </w:rPr>
              <w:t xml:space="preserve">appearances </w:t>
            </w:r>
            <w:r w:rsidR="009A3052">
              <w:rPr>
                <w:sz w:val="20"/>
                <w:szCs w:val="20"/>
              </w:rPr>
              <w:t xml:space="preserve">are </w:t>
            </w:r>
            <w:r w:rsidR="009B26DF">
              <w:rPr>
                <w:sz w:val="20"/>
                <w:szCs w:val="20"/>
              </w:rPr>
              <w:t>from</w:t>
            </w:r>
            <w:r w:rsidR="00A3257B">
              <w:rPr>
                <w:sz w:val="20"/>
                <w:szCs w:val="20"/>
              </w:rPr>
              <w:t xml:space="preserve"> 1 District</w:t>
            </w:r>
            <w:r w:rsidR="00F53E11">
              <w:rPr>
                <w:sz w:val="20"/>
                <w:szCs w:val="20"/>
              </w:rPr>
              <w:t>; bail hearing matters will be primarily in person</w:t>
            </w:r>
          </w:p>
          <w:p w14:paraId="4B28B016" w14:textId="5937D89F" w:rsidR="007F52E6" w:rsidRPr="00830466" w:rsidRDefault="007F52E6" w:rsidP="00F903B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70E22B7" w14:textId="77777777" w:rsidR="007F52E6" w:rsidRDefault="007F52E6" w:rsidP="00F903B8">
            <w:r>
              <w:t>This is a hybrid court</w:t>
            </w:r>
          </w:p>
          <w:p w14:paraId="72F82198" w14:textId="047E66BB" w:rsidR="007F52E6" w:rsidRPr="00830466" w:rsidRDefault="007F52E6" w:rsidP="00F903B8">
            <w:pPr>
              <w:rPr>
                <w:sz w:val="20"/>
                <w:szCs w:val="20"/>
              </w:rPr>
            </w:pPr>
            <w:r w:rsidRPr="00830466">
              <w:rPr>
                <w:sz w:val="20"/>
                <w:szCs w:val="20"/>
              </w:rPr>
              <w:t>Contested bail hearings will be primarily in-person</w:t>
            </w:r>
          </w:p>
        </w:tc>
      </w:tr>
      <w:tr w:rsidR="007F52E6" w14:paraId="6B536390" w14:textId="77777777" w:rsidTr="002F4479">
        <w:tc>
          <w:tcPr>
            <w:tcW w:w="3969" w:type="dxa"/>
          </w:tcPr>
          <w:p w14:paraId="69B1536A" w14:textId="502B63CC" w:rsidR="007F52E6" w:rsidRPr="00D06768" w:rsidRDefault="007F52E6" w:rsidP="00F903B8">
            <w:pPr>
              <w:rPr>
                <w:sz w:val="22"/>
              </w:rPr>
            </w:pPr>
            <w:r>
              <w:rPr>
                <w:sz w:val="22"/>
              </w:rPr>
              <w:t>This court assists 103 &amp; 104 court</w:t>
            </w:r>
            <w:r w:rsidR="0059633D">
              <w:rPr>
                <w:sz w:val="22"/>
              </w:rPr>
              <w:t>s</w:t>
            </w:r>
            <w:r>
              <w:rPr>
                <w:sz w:val="22"/>
              </w:rPr>
              <w:t xml:space="preserve"> with all bail </w:t>
            </w:r>
            <w:r w:rsidR="004C7EA1">
              <w:rPr>
                <w:sz w:val="22"/>
              </w:rPr>
              <w:t xml:space="preserve">matters </w:t>
            </w:r>
            <w:r w:rsidR="003A4C5B">
              <w:rPr>
                <w:sz w:val="22"/>
              </w:rPr>
              <w:t>virtually</w:t>
            </w:r>
          </w:p>
          <w:p w14:paraId="2F8A02B7" w14:textId="77777777" w:rsidR="007F52E6" w:rsidRPr="00D06768" w:rsidRDefault="007F52E6" w:rsidP="00460611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23FA893F" w14:textId="10D39147" w:rsidR="007F52E6" w:rsidRPr="00D06768" w:rsidRDefault="007F52E6" w:rsidP="00F903B8">
            <w:pPr>
              <w:rPr>
                <w:sz w:val="22"/>
              </w:rPr>
            </w:pPr>
            <w:r w:rsidRPr="00D06768">
              <w:rPr>
                <w:sz w:val="22"/>
              </w:rPr>
              <w:t xml:space="preserve">This court </w:t>
            </w:r>
            <w:r>
              <w:rPr>
                <w:sz w:val="22"/>
              </w:rPr>
              <w:t>assists</w:t>
            </w:r>
            <w:r w:rsidRPr="00D06768">
              <w:rPr>
                <w:sz w:val="22"/>
              </w:rPr>
              <w:t xml:space="preserve"> </w:t>
            </w:r>
            <w:r w:rsidRPr="00CE4B6F">
              <w:rPr>
                <w:sz w:val="22"/>
              </w:rPr>
              <w:t>100 court</w:t>
            </w:r>
            <w:r w:rsidRPr="00D06768">
              <w:rPr>
                <w:sz w:val="22"/>
              </w:rPr>
              <w:t xml:space="preserve"> &amp; 103 court </w:t>
            </w:r>
            <w:r>
              <w:rPr>
                <w:sz w:val="22"/>
              </w:rPr>
              <w:t>with all bail matters</w:t>
            </w:r>
            <w:r w:rsidR="00E44238">
              <w:rPr>
                <w:sz w:val="22"/>
              </w:rPr>
              <w:t xml:space="preserve"> </w:t>
            </w:r>
          </w:p>
          <w:p w14:paraId="5D6FE9F6" w14:textId="77777777" w:rsidR="007F52E6" w:rsidRDefault="007F52E6" w:rsidP="00F903B8"/>
          <w:p w14:paraId="296F656D" w14:textId="3B3F91E6" w:rsidR="007F52E6" w:rsidRDefault="007F52E6" w:rsidP="00F903B8"/>
        </w:tc>
        <w:tc>
          <w:tcPr>
            <w:tcW w:w="3828" w:type="dxa"/>
          </w:tcPr>
          <w:p w14:paraId="65B6F409" w14:textId="77777777" w:rsidR="007F52E6" w:rsidRPr="005E537D" w:rsidRDefault="007F52E6" w:rsidP="00F903B8">
            <w:pPr>
              <w:rPr>
                <w:sz w:val="22"/>
              </w:rPr>
            </w:pPr>
            <w:r>
              <w:rPr>
                <w:sz w:val="22"/>
              </w:rPr>
              <w:t>This court assists 100 court &amp; 104 court with all bail matters</w:t>
            </w:r>
          </w:p>
        </w:tc>
      </w:tr>
    </w:tbl>
    <w:p w14:paraId="12380519" w14:textId="5B783192" w:rsidR="000D4586" w:rsidRDefault="000D4586" w:rsidP="00B23D1B">
      <w:pPr>
        <w:spacing w:after="0"/>
        <w:rPr>
          <w:b/>
          <w:bCs/>
          <w:u w:val="single"/>
        </w:rPr>
      </w:pPr>
    </w:p>
    <w:p w14:paraId="2D12913F" w14:textId="3C5AE43F" w:rsidR="00233228" w:rsidRDefault="00233228" w:rsidP="00B23D1B">
      <w:pPr>
        <w:spacing w:after="0"/>
        <w:rPr>
          <w:b/>
          <w:bCs/>
          <w:u w:val="single"/>
        </w:rPr>
      </w:pPr>
    </w:p>
    <w:p w14:paraId="05F30DDF" w14:textId="77777777" w:rsidR="00233228" w:rsidRDefault="00233228" w:rsidP="00B23D1B">
      <w:pPr>
        <w:spacing w:after="0"/>
        <w:rPr>
          <w:b/>
          <w:bCs/>
          <w:u w:val="single"/>
        </w:rPr>
      </w:pPr>
    </w:p>
    <w:p w14:paraId="5A23F87E" w14:textId="63F55546" w:rsidR="00094566" w:rsidRPr="00DD0D68" w:rsidRDefault="00A07B3D" w:rsidP="00B23D1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BAIL HEARING CONFERENCES</w:t>
      </w:r>
      <w:r w:rsidR="00F8442F">
        <w:rPr>
          <w:b/>
          <w:bCs/>
          <w:u w:val="single"/>
        </w:rPr>
        <w:t xml:space="preserve"> </w:t>
      </w:r>
    </w:p>
    <w:p w14:paraId="3DFFF8D0" w14:textId="105D5149" w:rsidR="00B23D1B" w:rsidRDefault="00B23D1B" w:rsidP="002A48F4">
      <w:pPr>
        <w:spacing w:after="0"/>
        <w:rPr>
          <w:b/>
          <w:bCs/>
          <w:u w:val="single"/>
        </w:rPr>
      </w:pPr>
    </w:p>
    <w:p w14:paraId="62DAC68D" w14:textId="7AB49EBB" w:rsidR="00734A49" w:rsidRPr="009E6747" w:rsidRDefault="00BC6CB1" w:rsidP="00734A49">
      <w:pPr>
        <w:spacing w:after="0"/>
        <w:rPr>
          <w:sz w:val="20"/>
          <w:szCs w:val="20"/>
        </w:rPr>
      </w:pPr>
      <w:r w:rsidRPr="009E6747">
        <w:rPr>
          <w:sz w:val="20"/>
          <w:szCs w:val="20"/>
        </w:rPr>
        <w:t>Bail Hearing Conferences</w:t>
      </w:r>
      <w:r w:rsidR="0019796A">
        <w:rPr>
          <w:sz w:val="20"/>
          <w:szCs w:val="20"/>
        </w:rPr>
        <w:t xml:space="preserve"> (BHC)</w:t>
      </w:r>
      <w:r w:rsidRPr="009E6747">
        <w:rPr>
          <w:sz w:val="20"/>
          <w:szCs w:val="20"/>
        </w:rPr>
        <w:t xml:space="preserve"> will be conducted </w:t>
      </w:r>
      <w:r w:rsidR="0019796A">
        <w:rPr>
          <w:sz w:val="20"/>
          <w:szCs w:val="20"/>
        </w:rPr>
        <w:t>for</w:t>
      </w:r>
      <w:r w:rsidRPr="009E6747">
        <w:rPr>
          <w:sz w:val="20"/>
          <w:szCs w:val="20"/>
        </w:rPr>
        <w:t xml:space="preserve"> </w:t>
      </w:r>
      <w:r w:rsidR="00560299" w:rsidRPr="009E6747">
        <w:rPr>
          <w:sz w:val="20"/>
          <w:szCs w:val="20"/>
        </w:rPr>
        <w:t>bail</w:t>
      </w:r>
      <w:r w:rsidR="0019796A">
        <w:rPr>
          <w:sz w:val="20"/>
          <w:szCs w:val="20"/>
        </w:rPr>
        <w:t xml:space="preserve"> </w:t>
      </w:r>
      <w:r w:rsidR="00D26E6F">
        <w:rPr>
          <w:sz w:val="20"/>
          <w:szCs w:val="20"/>
        </w:rPr>
        <w:t>hearings</w:t>
      </w:r>
      <w:r w:rsidR="002049EF" w:rsidRPr="009E6747">
        <w:rPr>
          <w:sz w:val="20"/>
          <w:szCs w:val="20"/>
        </w:rPr>
        <w:t xml:space="preserve"> requiring more than 2 hours of court tim</w:t>
      </w:r>
      <w:r w:rsidR="00D26E6F">
        <w:rPr>
          <w:sz w:val="20"/>
          <w:szCs w:val="20"/>
        </w:rPr>
        <w:t>e</w:t>
      </w:r>
      <w:r w:rsidR="0010154E" w:rsidRPr="009E6747">
        <w:rPr>
          <w:sz w:val="20"/>
          <w:szCs w:val="20"/>
        </w:rPr>
        <w:t xml:space="preserve">.  </w:t>
      </w:r>
    </w:p>
    <w:p w14:paraId="70F7DAC7" w14:textId="6655E34D" w:rsidR="00D862CB" w:rsidRPr="009E6747" w:rsidRDefault="00D862CB" w:rsidP="00734A49">
      <w:pPr>
        <w:spacing w:after="0"/>
        <w:rPr>
          <w:sz w:val="20"/>
          <w:szCs w:val="20"/>
        </w:rPr>
      </w:pPr>
      <w:r w:rsidRPr="009E6747">
        <w:rPr>
          <w:sz w:val="20"/>
          <w:szCs w:val="20"/>
        </w:rPr>
        <w:t xml:space="preserve">Counsel will request a </w:t>
      </w:r>
      <w:r w:rsidR="00D26E6F">
        <w:rPr>
          <w:sz w:val="20"/>
          <w:szCs w:val="20"/>
        </w:rPr>
        <w:t>BHC</w:t>
      </w:r>
      <w:r w:rsidR="001B6398" w:rsidRPr="009E6747">
        <w:rPr>
          <w:sz w:val="20"/>
          <w:szCs w:val="20"/>
        </w:rPr>
        <w:t xml:space="preserve"> through the Trial Coordinator</w:t>
      </w:r>
      <w:r w:rsidR="00273688">
        <w:rPr>
          <w:sz w:val="20"/>
          <w:szCs w:val="20"/>
        </w:rPr>
        <w:t xml:space="preserve">’s office in Newmarket pursuant to the </w:t>
      </w:r>
      <w:r w:rsidR="009071D6" w:rsidRPr="009E6747">
        <w:rPr>
          <w:sz w:val="20"/>
          <w:szCs w:val="20"/>
        </w:rPr>
        <w:t>Newmarket Bail Hearing Conference Procedure</w:t>
      </w:r>
      <w:r w:rsidR="00273688">
        <w:rPr>
          <w:sz w:val="20"/>
          <w:szCs w:val="20"/>
        </w:rPr>
        <w:t xml:space="preserve"> (</w:t>
      </w:r>
      <w:r w:rsidR="00273688" w:rsidRPr="00F16204">
        <w:rPr>
          <w:sz w:val="20"/>
          <w:szCs w:val="20"/>
        </w:rPr>
        <w:t xml:space="preserve">See </w:t>
      </w:r>
      <w:r w:rsidR="00B77374" w:rsidRPr="00F16204">
        <w:rPr>
          <w:sz w:val="20"/>
          <w:szCs w:val="20"/>
        </w:rPr>
        <w:t>Link</w:t>
      </w:r>
      <w:r w:rsidR="00B77374">
        <w:rPr>
          <w:sz w:val="20"/>
          <w:szCs w:val="20"/>
        </w:rPr>
        <w:t xml:space="preserve"> </w:t>
      </w:r>
      <w:r w:rsidR="0043173A">
        <w:rPr>
          <w:sz w:val="20"/>
          <w:szCs w:val="20"/>
        </w:rPr>
        <w:t>below</w:t>
      </w:r>
      <w:r w:rsidR="00B77374">
        <w:rPr>
          <w:sz w:val="20"/>
          <w:szCs w:val="20"/>
        </w:rPr>
        <w:t>)</w:t>
      </w:r>
      <w:r w:rsidR="009071D6" w:rsidRPr="009E6747">
        <w:rPr>
          <w:sz w:val="20"/>
          <w:szCs w:val="20"/>
        </w:rPr>
        <w:t xml:space="preserve">: </w:t>
      </w:r>
      <w:r w:rsidR="00167503">
        <w:rPr>
          <w:sz w:val="20"/>
          <w:szCs w:val="20"/>
        </w:rPr>
        <w:t xml:space="preserve"> </w:t>
      </w:r>
    </w:p>
    <w:bookmarkStart w:id="0" w:name="_MON_1713088166"/>
    <w:bookmarkEnd w:id="0"/>
    <w:p w14:paraId="5F4C0915" w14:textId="7101A86D" w:rsidR="00734A49" w:rsidRDefault="00EF487B" w:rsidP="00734A49">
      <w:pPr>
        <w:spacing w:after="0"/>
      </w:pPr>
      <w:r>
        <w:rPr>
          <w:noProof/>
        </w:rPr>
        <w:object w:dxaOrig="1508" w:dyaOrig="983" w14:anchorId="3885C94C">
          <v:shape id="_x0000_i1026" type="#_x0000_t75" style="width:76pt;height:49.5pt" o:ole="">
            <v:imagedata r:id="rId8" o:title=""/>
          </v:shape>
          <o:OLEObject Type="Embed" ProgID="Word.Document.12" ShapeID="_x0000_i1026" DrawAspect="Icon" ObjectID="_1717473535" r:id="rId9">
            <o:FieldCodes>\s</o:FieldCodes>
          </o:OLEObject>
        </w:object>
      </w:r>
    </w:p>
    <w:p w14:paraId="67A75961" w14:textId="1A1CBAC7" w:rsidR="0017543D" w:rsidRDefault="0017543D" w:rsidP="00734A49">
      <w:pPr>
        <w:spacing w:after="0"/>
      </w:pPr>
    </w:p>
    <w:p w14:paraId="01284755" w14:textId="6B256E87" w:rsidR="00734A49" w:rsidRPr="00A836E7" w:rsidRDefault="00480D92" w:rsidP="00734A49">
      <w:pPr>
        <w:spacing w:after="0"/>
        <w:rPr>
          <w:sz w:val="22"/>
        </w:rPr>
      </w:pPr>
      <w:r>
        <w:rPr>
          <w:sz w:val="22"/>
        </w:rPr>
        <w:t>At the conclusion of</w:t>
      </w:r>
      <w:r w:rsidR="0017543D" w:rsidRPr="00B77374">
        <w:rPr>
          <w:sz w:val="22"/>
        </w:rPr>
        <w:t xml:space="preserve"> the BHC</w:t>
      </w:r>
      <w:r w:rsidR="001700A1" w:rsidRPr="00B77374">
        <w:rPr>
          <w:sz w:val="22"/>
        </w:rPr>
        <w:t xml:space="preserve">, </w:t>
      </w:r>
      <w:r>
        <w:rPr>
          <w:sz w:val="22"/>
        </w:rPr>
        <w:t xml:space="preserve">the </w:t>
      </w:r>
      <w:r w:rsidR="00A836E7">
        <w:rPr>
          <w:sz w:val="22"/>
        </w:rPr>
        <w:t>judicial officer</w:t>
      </w:r>
      <w:r w:rsidR="001700A1" w:rsidRPr="00B77374">
        <w:rPr>
          <w:sz w:val="22"/>
        </w:rPr>
        <w:t xml:space="preserve"> </w:t>
      </w:r>
      <w:r>
        <w:rPr>
          <w:sz w:val="22"/>
        </w:rPr>
        <w:t xml:space="preserve">who conducted the BHC </w:t>
      </w:r>
      <w:r w:rsidR="001700A1" w:rsidRPr="00B77374">
        <w:rPr>
          <w:sz w:val="22"/>
        </w:rPr>
        <w:t xml:space="preserve">will determine </w:t>
      </w:r>
      <w:r w:rsidR="00F927EA">
        <w:rPr>
          <w:sz w:val="22"/>
        </w:rPr>
        <w:t>the following</w:t>
      </w:r>
      <w:r w:rsidR="001700A1" w:rsidRPr="00B77374">
        <w:rPr>
          <w:sz w:val="22"/>
        </w:rPr>
        <w:t>:</w:t>
      </w:r>
    </w:p>
    <w:p w14:paraId="5A3509DC" w14:textId="01E669BC" w:rsidR="00286383" w:rsidRPr="009E6747" w:rsidRDefault="00F927EA" w:rsidP="00FC444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9D3BEA" w:rsidRPr="009E6747">
        <w:rPr>
          <w:sz w:val="20"/>
          <w:szCs w:val="20"/>
        </w:rPr>
        <w:t xml:space="preserve">the </w:t>
      </w:r>
      <w:r w:rsidR="00F37FFC" w:rsidRPr="009E6747">
        <w:rPr>
          <w:sz w:val="20"/>
          <w:szCs w:val="20"/>
        </w:rPr>
        <w:t>B</w:t>
      </w:r>
      <w:r w:rsidR="00A032E8" w:rsidRPr="009E6747">
        <w:rPr>
          <w:sz w:val="20"/>
          <w:szCs w:val="20"/>
        </w:rPr>
        <w:t xml:space="preserve">ail </w:t>
      </w:r>
      <w:r w:rsidR="00F37FFC" w:rsidRPr="009E6747">
        <w:rPr>
          <w:sz w:val="20"/>
          <w:szCs w:val="20"/>
        </w:rPr>
        <w:t>Hearing</w:t>
      </w:r>
      <w:r w:rsidR="009D3BEA" w:rsidRPr="009E6747">
        <w:rPr>
          <w:sz w:val="20"/>
          <w:szCs w:val="20"/>
        </w:rPr>
        <w:t xml:space="preserve"> require</w:t>
      </w:r>
      <w:r>
        <w:rPr>
          <w:sz w:val="20"/>
          <w:szCs w:val="20"/>
        </w:rPr>
        <w:t>s</w:t>
      </w:r>
      <w:r w:rsidR="00DF6B1B" w:rsidRPr="009E6747">
        <w:rPr>
          <w:sz w:val="20"/>
          <w:szCs w:val="20"/>
        </w:rPr>
        <w:t xml:space="preserve"> less than 3 hours </w:t>
      </w:r>
      <w:r w:rsidR="00286383" w:rsidRPr="009E6747">
        <w:rPr>
          <w:sz w:val="20"/>
          <w:szCs w:val="20"/>
        </w:rPr>
        <w:t>to complete</w:t>
      </w:r>
      <w:r w:rsidR="00883BF3">
        <w:rPr>
          <w:sz w:val="20"/>
          <w:szCs w:val="20"/>
        </w:rPr>
        <w:t>,</w:t>
      </w:r>
      <w:r w:rsidR="00A44EE4">
        <w:rPr>
          <w:sz w:val="20"/>
          <w:szCs w:val="20"/>
        </w:rPr>
        <w:t xml:space="preserve"> </w:t>
      </w:r>
      <w:r w:rsidR="00883BF3">
        <w:rPr>
          <w:sz w:val="20"/>
          <w:szCs w:val="20"/>
        </w:rPr>
        <w:t>the parties will set the bail hearing on the next scheduled court date</w:t>
      </w:r>
    </w:p>
    <w:p w14:paraId="3E7C7517" w14:textId="6B1DAD91" w:rsidR="00286383" w:rsidRPr="009E6747" w:rsidRDefault="002C044D" w:rsidP="00F37FFC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9D3BEA" w:rsidRPr="009E6747">
        <w:rPr>
          <w:sz w:val="20"/>
          <w:szCs w:val="20"/>
        </w:rPr>
        <w:t xml:space="preserve">the </w:t>
      </w:r>
      <w:r w:rsidR="00286383" w:rsidRPr="009E6747">
        <w:rPr>
          <w:sz w:val="20"/>
          <w:szCs w:val="20"/>
        </w:rPr>
        <w:t>Bail Hearing</w:t>
      </w:r>
      <w:r w:rsidR="009D3BEA" w:rsidRPr="009E6747">
        <w:rPr>
          <w:sz w:val="20"/>
          <w:szCs w:val="20"/>
        </w:rPr>
        <w:t xml:space="preserve"> require</w:t>
      </w:r>
      <w:r>
        <w:rPr>
          <w:sz w:val="20"/>
          <w:szCs w:val="20"/>
        </w:rPr>
        <w:t>s</w:t>
      </w:r>
      <w:r w:rsidR="00286383" w:rsidRPr="009E6747">
        <w:rPr>
          <w:sz w:val="20"/>
          <w:szCs w:val="20"/>
        </w:rPr>
        <w:t xml:space="preserve"> 3 hours or more to complete</w:t>
      </w:r>
      <w:r w:rsidR="005E16AF">
        <w:rPr>
          <w:sz w:val="20"/>
          <w:szCs w:val="20"/>
        </w:rPr>
        <w:t>,</w:t>
      </w:r>
      <w:r w:rsidR="00766739">
        <w:rPr>
          <w:sz w:val="20"/>
          <w:szCs w:val="20"/>
        </w:rPr>
        <w:t xml:space="preserve"> </w:t>
      </w:r>
      <w:r w:rsidR="005E16AF">
        <w:rPr>
          <w:sz w:val="20"/>
          <w:szCs w:val="20"/>
        </w:rPr>
        <w:t>the Special Bail Hearing Protocol must be followed</w:t>
      </w:r>
    </w:p>
    <w:p w14:paraId="68D9A68E" w14:textId="5FAAD72E" w:rsidR="00B355C3" w:rsidRDefault="00B355C3" w:rsidP="00B355C3">
      <w:pPr>
        <w:spacing w:after="0"/>
      </w:pPr>
    </w:p>
    <w:p w14:paraId="380DF6B3" w14:textId="3F9AFCD2" w:rsidR="00B355C3" w:rsidRPr="00A90BB6" w:rsidRDefault="00A90BB6" w:rsidP="00B355C3">
      <w:pPr>
        <w:spacing w:after="0"/>
        <w:rPr>
          <w:szCs w:val="24"/>
          <w:u w:val="single"/>
        </w:rPr>
      </w:pPr>
      <w:r w:rsidRPr="00A90BB6">
        <w:rPr>
          <w:b/>
          <w:bCs/>
          <w:szCs w:val="24"/>
          <w:u w:val="single"/>
        </w:rPr>
        <w:t>SPECIAL BAIL HEARING PROTOCOL</w:t>
      </w:r>
      <w:r w:rsidR="00A44EE4">
        <w:rPr>
          <w:b/>
          <w:bCs/>
          <w:szCs w:val="24"/>
          <w:u w:val="single"/>
        </w:rPr>
        <w:t xml:space="preserve"> </w:t>
      </w:r>
      <w:r w:rsidR="00930107" w:rsidRPr="00930107">
        <w:rPr>
          <w:szCs w:val="24"/>
          <w:u w:val="single"/>
        </w:rPr>
        <w:t>(see link below):</w:t>
      </w:r>
    </w:p>
    <w:p w14:paraId="7D2A1EFF" w14:textId="323D99E5" w:rsidR="00904984" w:rsidRDefault="00ED1237" w:rsidP="00F65F8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04984">
        <w:rPr>
          <w:sz w:val="20"/>
          <w:szCs w:val="20"/>
        </w:rPr>
        <w:t xml:space="preserve">The </w:t>
      </w:r>
      <w:r w:rsidR="00C271E6" w:rsidRPr="00904984">
        <w:rPr>
          <w:sz w:val="20"/>
          <w:szCs w:val="20"/>
        </w:rPr>
        <w:t>Trial Coordinator will contact th</w:t>
      </w:r>
      <w:r w:rsidRPr="00904984">
        <w:rPr>
          <w:sz w:val="20"/>
          <w:szCs w:val="20"/>
        </w:rPr>
        <w:t>e parties</w:t>
      </w:r>
      <w:r w:rsidR="00C271E6" w:rsidRPr="00904984">
        <w:rPr>
          <w:sz w:val="20"/>
          <w:szCs w:val="20"/>
        </w:rPr>
        <w:t xml:space="preserve"> (defence and crown)</w:t>
      </w:r>
      <w:r w:rsidR="00CF4F6C" w:rsidRPr="00904984">
        <w:rPr>
          <w:sz w:val="20"/>
          <w:szCs w:val="20"/>
        </w:rPr>
        <w:t xml:space="preserve"> to </w:t>
      </w:r>
      <w:r w:rsidR="00EF0610" w:rsidRPr="00904984">
        <w:rPr>
          <w:sz w:val="20"/>
          <w:szCs w:val="20"/>
        </w:rPr>
        <w:t>schedule</w:t>
      </w:r>
      <w:r w:rsidR="00F65F89" w:rsidRPr="00904984">
        <w:rPr>
          <w:sz w:val="20"/>
          <w:szCs w:val="20"/>
        </w:rPr>
        <w:t xml:space="preserve"> the </w:t>
      </w:r>
      <w:r w:rsidR="00904984">
        <w:rPr>
          <w:sz w:val="20"/>
          <w:szCs w:val="20"/>
        </w:rPr>
        <w:t xml:space="preserve">Special </w:t>
      </w:r>
      <w:r w:rsidR="00F65F89" w:rsidRPr="00904984">
        <w:rPr>
          <w:sz w:val="20"/>
          <w:szCs w:val="20"/>
        </w:rPr>
        <w:t>Bail Hearing.</w:t>
      </w:r>
      <w:r w:rsidR="00CF4F6C" w:rsidRPr="00904984">
        <w:rPr>
          <w:sz w:val="20"/>
          <w:szCs w:val="20"/>
        </w:rPr>
        <w:t xml:space="preserve">  </w:t>
      </w:r>
    </w:p>
    <w:p w14:paraId="2BFD32A4" w14:textId="6384ECDF" w:rsidR="00F67A7C" w:rsidRDefault="00F65F89" w:rsidP="00F65F8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04984">
        <w:rPr>
          <w:sz w:val="20"/>
          <w:szCs w:val="20"/>
        </w:rPr>
        <w:t>The p</w:t>
      </w:r>
      <w:r w:rsidR="00F67A7C" w:rsidRPr="00904984">
        <w:rPr>
          <w:sz w:val="20"/>
          <w:szCs w:val="20"/>
        </w:rPr>
        <w:t>arties will set the Special Bail Hearing</w:t>
      </w:r>
      <w:r w:rsidR="002D439C" w:rsidRPr="00904984">
        <w:rPr>
          <w:sz w:val="20"/>
          <w:szCs w:val="20"/>
        </w:rPr>
        <w:t xml:space="preserve"> in court on the next scheduled </w:t>
      </w:r>
      <w:r w:rsidR="001D608B" w:rsidRPr="00904984">
        <w:rPr>
          <w:sz w:val="20"/>
          <w:szCs w:val="20"/>
        </w:rPr>
        <w:t xml:space="preserve">court </w:t>
      </w:r>
      <w:r w:rsidR="002D439C" w:rsidRPr="00904984">
        <w:rPr>
          <w:sz w:val="20"/>
          <w:szCs w:val="20"/>
        </w:rPr>
        <w:t>date</w:t>
      </w:r>
      <w:r w:rsidR="00A44EE4">
        <w:rPr>
          <w:sz w:val="20"/>
          <w:szCs w:val="20"/>
        </w:rPr>
        <w:t xml:space="preserve"> </w:t>
      </w:r>
    </w:p>
    <w:p w14:paraId="7D8023EA" w14:textId="77777777" w:rsidR="00A373BD" w:rsidRPr="00904984" w:rsidRDefault="00A373BD" w:rsidP="00A373BD">
      <w:pPr>
        <w:pStyle w:val="ListParagraph"/>
        <w:spacing w:after="0"/>
        <w:rPr>
          <w:sz w:val="20"/>
          <w:szCs w:val="20"/>
        </w:rPr>
      </w:pPr>
    </w:p>
    <w:p w14:paraId="71A01FFF" w14:textId="2BA2CAA2" w:rsidR="00037BEE" w:rsidRPr="00A44EE4" w:rsidRDefault="00A36781" w:rsidP="00037BEE">
      <w:pPr>
        <w:spacing w:after="0"/>
        <w:rPr>
          <w:color w:val="0070C0"/>
          <w:sz w:val="22"/>
        </w:rPr>
      </w:pPr>
      <w:hyperlink r:id="rId10" w:history="1">
        <w:r w:rsidR="00F16204" w:rsidRPr="00A44EE4">
          <w:rPr>
            <w:rStyle w:val="Hyperlink"/>
            <w:color w:val="0070C0"/>
            <w:sz w:val="22"/>
          </w:rPr>
          <w:t>Direction for Scheduling Special Bail Hearing Courts</w:t>
        </w:r>
      </w:hyperlink>
    </w:p>
    <w:p w14:paraId="1F446638" w14:textId="77777777" w:rsidR="00F16204" w:rsidRPr="00F16204" w:rsidRDefault="00F16204" w:rsidP="00037BEE">
      <w:pPr>
        <w:spacing w:after="0"/>
        <w:rPr>
          <w:sz w:val="22"/>
        </w:rPr>
      </w:pPr>
    </w:p>
    <w:p w14:paraId="3BE9B1E9" w14:textId="0F44BB4D" w:rsidR="00CD11EC" w:rsidRDefault="00CD11EC" w:rsidP="00CD11EC">
      <w:pPr>
        <w:spacing w:after="0"/>
      </w:pPr>
    </w:p>
    <w:p w14:paraId="2A6B332A" w14:textId="6D968DF9" w:rsidR="00A222EB" w:rsidRDefault="00A222EB" w:rsidP="00A222EB">
      <w:pPr>
        <w:spacing w:after="0"/>
        <w:rPr>
          <w:b/>
          <w:bCs/>
          <w:color w:val="0070C0"/>
        </w:rPr>
      </w:pPr>
    </w:p>
    <w:sectPr w:rsidR="00A222EB" w:rsidSect="007F52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123D" w14:textId="77777777" w:rsidR="00064DF2" w:rsidRDefault="00064DF2" w:rsidP="00F72078">
      <w:pPr>
        <w:spacing w:after="0" w:line="240" w:lineRule="auto"/>
      </w:pPr>
      <w:r>
        <w:separator/>
      </w:r>
    </w:p>
  </w:endnote>
  <w:endnote w:type="continuationSeparator" w:id="0">
    <w:p w14:paraId="1F4517BD" w14:textId="77777777" w:rsidR="00064DF2" w:rsidRDefault="00064DF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99C9" w14:textId="77777777" w:rsidR="00064DF2" w:rsidRDefault="00064DF2" w:rsidP="00F72078">
      <w:pPr>
        <w:spacing w:after="0" w:line="240" w:lineRule="auto"/>
      </w:pPr>
      <w:r>
        <w:separator/>
      </w:r>
    </w:p>
  </w:footnote>
  <w:footnote w:type="continuationSeparator" w:id="0">
    <w:p w14:paraId="66C5CA8E" w14:textId="77777777" w:rsidR="00064DF2" w:rsidRDefault="00064DF2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9C0"/>
      </v:shape>
    </w:pict>
  </w:numPicBullet>
  <w:abstractNum w:abstractNumId="0" w15:restartNumberingAfterBreak="0">
    <w:nsid w:val="058207AE"/>
    <w:multiLevelType w:val="hybridMultilevel"/>
    <w:tmpl w:val="14EE7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BCD"/>
    <w:multiLevelType w:val="hybridMultilevel"/>
    <w:tmpl w:val="3EA486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A51"/>
    <w:multiLevelType w:val="hybridMultilevel"/>
    <w:tmpl w:val="CA2EE374"/>
    <w:lvl w:ilvl="0" w:tplc="49D87C1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751FE"/>
    <w:multiLevelType w:val="hybridMultilevel"/>
    <w:tmpl w:val="83E450E0"/>
    <w:lvl w:ilvl="0" w:tplc="49D87C1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C86"/>
    <w:multiLevelType w:val="hybridMultilevel"/>
    <w:tmpl w:val="EB745B5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2D6D"/>
    <w:multiLevelType w:val="hybridMultilevel"/>
    <w:tmpl w:val="52C851C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A9A"/>
    <w:multiLevelType w:val="hybridMultilevel"/>
    <w:tmpl w:val="78C0DA9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77A7"/>
    <w:multiLevelType w:val="hybridMultilevel"/>
    <w:tmpl w:val="E0C6ADE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91E"/>
    <w:multiLevelType w:val="hybridMultilevel"/>
    <w:tmpl w:val="3EC6BBE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6040"/>
    <w:multiLevelType w:val="hybridMultilevel"/>
    <w:tmpl w:val="7FBCC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6508A"/>
    <w:multiLevelType w:val="hybridMultilevel"/>
    <w:tmpl w:val="2332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A6F25"/>
    <w:multiLevelType w:val="hybridMultilevel"/>
    <w:tmpl w:val="4E58EF16"/>
    <w:lvl w:ilvl="0" w:tplc="49D87C12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324C"/>
    <w:multiLevelType w:val="hybridMultilevel"/>
    <w:tmpl w:val="DF74FA2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81748"/>
    <w:multiLevelType w:val="hybridMultilevel"/>
    <w:tmpl w:val="955EE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C3929"/>
    <w:multiLevelType w:val="hybridMultilevel"/>
    <w:tmpl w:val="193A24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A7A07"/>
    <w:multiLevelType w:val="hybridMultilevel"/>
    <w:tmpl w:val="9BE630DA"/>
    <w:lvl w:ilvl="0" w:tplc="FD7877F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17325"/>
    <w:multiLevelType w:val="hybridMultilevel"/>
    <w:tmpl w:val="4A5030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23B5C"/>
    <w:multiLevelType w:val="hybridMultilevel"/>
    <w:tmpl w:val="CCEABB50"/>
    <w:lvl w:ilvl="0" w:tplc="6876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87C1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2C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4D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2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2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7A3430"/>
    <w:multiLevelType w:val="hybridMultilevel"/>
    <w:tmpl w:val="1BF86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302A"/>
    <w:multiLevelType w:val="hybridMultilevel"/>
    <w:tmpl w:val="DDC43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2928"/>
    <w:multiLevelType w:val="hybridMultilevel"/>
    <w:tmpl w:val="8FE4C74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626D"/>
    <w:multiLevelType w:val="hybridMultilevel"/>
    <w:tmpl w:val="15D6F9E8"/>
    <w:lvl w:ilvl="0" w:tplc="38488224">
      <w:start w:val="10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00B2A37"/>
    <w:multiLevelType w:val="hybridMultilevel"/>
    <w:tmpl w:val="737C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105EC"/>
    <w:multiLevelType w:val="hybridMultilevel"/>
    <w:tmpl w:val="BD3895E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430873">
    <w:abstractNumId w:val="21"/>
  </w:num>
  <w:num w:numId="2" w16cid:durableId="1476491164">
    <w:abstractNumId w:val="12"/>
  </w:num>
  <w:num w:numId="3" w16cid:durableId="616569291">
    <w:abstractNumId w:val="8"/>
  </w:num>
  <w:num w:numId="4" w16cid:durableId="928585208">
    <w:abstractNumId w:val="14"/>
  </w:num>
  <w:num w:numId="5" w16cid:durableId="1521814431">
    <w:abstractNumId w:val="20"/>
  </w:num>
  <w:num w:numId="6" w16cid:durableId="275716418">
    <w:abstractNumId w:val="16"/>
  </w:num>
  <w:num w:numId="7" w16cid:durableId="1219131315">
    <w:abstractNumId w:val="0"/>
  </w:num>
  <w:num w:numId="8" w16cid:durableId="2018194426">
    <w:abstractNumId w:val="19"/>
  </w:num>
  <w:num w:numId="9" w16cid:durableId="372847717">
    <w:abstractNumId w:val="9"/>
  </w:num>
  <w:num w:numId="10" w16cid:durableId="370152113">
    <w:abstractNumId w:val="13"/>
  </w:num>
  <w:num w:numId="11" w16cid:durableId="819075972">
    <w:abstractNumId w:val="6"/>
  </w:num>
  <w:num w:numId="12" w16cid:durableId="1344749320">
    <w:abstractNumId w:val="5"/>
  </w:num>
  <w:num w:numId="13" w16cid:durableId="770929019">
    <w:abstractNumId w:val="23"/>
  </w:num>
  <w:num w:numId="14" w16cid:durableId="561520616">
    <w:abstractNumId w:val="17"/>
  </w:num>
  <w:num w:numId="15" w16cid:durableId="982735303">
    <w:abstractNumId w:val="18"/>
  </w:num>
  <w:num w:numId="16" w16cid:durableId="1763913178">
    <w:abstractNumId w:val="11"/>
  </w:num>
  <w:num w:numId="17" w16cid:durableId="372657315">
    <w:abstractNumId w:val="2"/>
  </w:num>
  <w:num w:numId="18" w16cid:durableId="804276980">
    <w:abstractNumId w:val="3"/>
  </w:num>
  <w:num w:numId="19" w16cid:durableId="1994917630">
    <w:abstractNumId w:val="15"/>
  </w:num>
  <w:num w:numId="20" w16cid:durableId="1007362910">
    <w:abstractNumId w:val="1"/>
  </w:num>
  <w:num w:numId="21" w16cid:durableId="1638533774">
    <w:abstractNumId w:val="4"/>
  </w:num>
  <w:num w:numId="22" w16cid:durableId="809516466">
    <w:abstractNumId w:val="7"/>
  </w:num>
  <w:num w:numId="23" w16cid:durableId="1368986625">
    <w:abstractNumId w:val="22"/>
  </w:num>
  <w:num w:numId="24" w16cid:durableId="999428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1"/>
    <w:rsid w:val="0000417C"/>
    <w:rsid w:val="00004602"/>
    <w:rsid w:val="00005C26"/>
    <w:rsid w:val="000258AC"/>
    <w:rsid w:val="00031B35"/>
    <w:rsid w:val="00033840"/>
    <w:rsid w:val="00035EB8"/>
    <w:rsid w:val="000373A0"/>
    <w:rsid w:val="00037BEE"/>
    <w:rsid w:val="000528B8"/>
    <w:rsid w:val="00064DF2"/>
    <w:rsid w:val="00067789"/>
    <w:rsid w:val="00075DDA"/>
    <w:rsid w:val="00091F86"/>
    <w:rsid w:val="00094566"/>
    <w:rsid w:val="000A0119"/>
    <w:rsid w:val="000B3CCF"/>
    <w:rsid w:val="000B426C"/>
    <w:rsid w:val="000D4586"/>
    <w:rsid w:val="000E367E"/>
    <w:rsid w:val="000E5686"/>
    <w:rsid w:val="0010154E"/>
    <w:rsid w:val="001073E4"/>
    <w:rsid w:val="00110406"/>
    <w:rsid w:val="001138AD"/>
    <w:rsid w:val="00114F44"/>
    <w:rsid w:val="0011647C"/>
    <w:rsid w:val="00137D50"/>
    <w:rsid w:val="0014038D"/>
    <w:rsid w:val="00142C2D"/>
    <w:rsid w:val="00163546"/>
    <w:rsid w:val="00167503"/>
    <w:rsid w:val="00167FFD"/>
    <w:rsid w:val="001700A1"/>
    <w:rsid w:val="00172786"/>
    <w:rsid w:val="00174C67"/>
    <w:rsid w:val="0017543D"/>
    <w:rsid w:val="001820CF"/>
    <w:rsid w:val="00187898"/>
    <w:rsid w:val="00187F4D"/>
    <w:rsid w:val="00196674"/>
    <w:rsid w:val="0019796A"/>
    <w:rsid w:val="00197DCA"/>
    <w:rsid w:val="001A53E5"/>
    <w:rsid w:val="001B38CD"/>
    <w:rsid w:val="001B6398"/>
    <w:rsid w:val="001C0370"/>
    <w:rsid w:val="001C349E"/>
    <w:rsid w:val="001C37B4"/>
    <w:rsid w:val="001D03F2"/>
    <w:rsid w:val="001D0633"/>
    <w:rsid w:val="001D608B"/>
    <w:rsid w:val="001E2FCF"/>
    <w:rsid w:val="001E34D4"/>
    <w:rsid w:val="001F129E"/>
    <w:rsid w:val="001F243F"/>
    <w:rsid w:val="001F2BE3"/>
    <w:rsid w:val="001F68C9"/>
    <w:rsid w:val="002019D6"/>
    <w:rsid w:val="002049EF"/>
    <w:rsid w:val="00206C42"/>
    <w:rsid w:val="00207559"/>
    <w:rsid w:val="00212DB1"/>
    <w:rsid w:val="00216764"/>
    <w:rsid w:val="002241E4"/>
    <w:rsid w:val="00225BE4"/>
    <w:rsid w:val="00225D17"/>
    <w:rsid w:val="002261DB"/>
    <w:rsid w:val="002263F3"/>
    <w:rsid w:val="0022679B"/>
    <w:rsid w:val="00233228"/>
    <w:rsid w:val="002356B1"/>
    <w:rsid w:val="00237995"/>
    <w:rsid w:val="0024300D"/>
    <w:rsid w:val="00250382"/>
    <w:rsid w:val="00253290"/>
    <w:rsid w:val="00254A36"/>
    <w:rsid w:val="0026325D"/>
    <w:rsid w:val="00273688"/>
    <w:rsid w:val="00276ABA"/>
    <w:rsid w:val="00277A6D"/>
    <w:rsid w:val="0028393F"/>
    <w:rsid w:val="00284F05"/>
    <w:rsid w:val="00286383"/>
    <w:rsid w:val="002A1AA9"/>
    <w:rsid w:val="002A48F4"/>
    <w:rsid w:val="002C044D"/>
    <w:rsid w:val="002C2E52"/>
    <w:rsid w:val="002C3D91"/>
    <w:rsid w:val="002C4303"/>
    <w:rsid w:val="002D439C"/>
    <w:rsid w:val="002D7F27"/>
    <w:rsid w:val="002E414F"/>
    <w:rsid w:val="002E5FB7"/>
    <w:rsid w:val="002E6FF6"/>
    <w:rsid w:val="002F422B"/>
    <w:rsid w:val="002F42B4"/>
    <w:rsid w:val="002F4479"/>
    <w:rsid w:val="002F5AEB"/>
    <w:rsid w:val="002F5B4D"/>
    <w:rsid w:val="002F698A"/>
    <w:rsid w:val="00301074"/>
    <w:rsid w:val="003052AE"/>
    <w:rsid w:val="00305973"/>
    <w:rsid w:val="00317F1F"/>
    <w:rsid w:val="00325C1C"/>
    <w:rsid w:val="00326E0E"/>
    <w:rsid w:val="00332347"/>
    <w:rsid w:val="00332BB1"/>
    <w:rsid w:val="003348AF"/>
    <w:rsid w:val="00334F90"/>
    <w:rsid w:val="0034256D"/>
    <w:rsid w:val="00346BB5"/>
    <w:rsid w:val="0035214B"/>
    <w:rsid w:val="0036413B"/>
    <w:rsid w:val="0036489A"/>
    <w:rsid w:val="003700DD"/>
    <w:rsid w:val="00384A0B"/>
    <w:rsid w:val="003855E2"/>
    <w:rsid w:val="00391B1E"/>
    <w:rsid w:val="00397CBA"/>
    <w:rsid w:val="003A2048"/>
    <w:rsid w:val="003A4C5B"/>
    <w:rsid w:val="003C4AC5"/>
    <w:rsid w:val="003D73FF"/>
    <w:rsid w:val="003E20FA"/>
    <w:rsid w:val="003E50AA"/>
    <w:rsid w:val="003E741B"/>
    <w:rsid w:val="003F269B"/>
    <w:rsid w:val="003F4F0D"/>
    <w:rsid w:val="003F65D2"/>
    <w:rsid w:val="00404C1A"/>
    <w:rsid w:val="004052BA"/>
    <w:rsid w:val="0043173A"/>
    <w:rsid w:val="00440B21"/>
    <w:rsid w:val="00450EF2"/>
    <w:rsid w:val="00455F97"/>
    <w:rsid w:val="00460611"/>
    <w:rsid w:val="00465640"/>
    <w:rsid w:val="00467CB4"/>
    <w:rsid w:val="00473923"/>
    <w:rsid w:val="00474BA3"/>
    <w:rsid w:val="00480D92"/>
    <w:rsid w:val="00482F6A"/>
    <w:rsid w:val="0048308C"/>
    <w:rsid w:val="00487378"/>
    <w:rsid w:val="004A09AD"/>
    <w:rsid w:val="004A2238"/>
    <w:rsid w:val="004A3219"/>
    <w:rsid w:val="004A392D"/>
    <w:rsid w:val="004A4C58"/>
    <w:rsid w:val="004B347D"/>
    <w:rsid w:val="004B455D"/>
    <w:rsid w:val="004B69F7"/>
    <w:rsid w:val="004C064C"/>
    <w:rsid w:val="004C7EA1"/>
    <w:rsid w:val="004D73A7"/>
    <w:rsid w:val="004E0206"/>
    <w:rsid w:val="004E6ABB"/>
    <w:rsid w:val="004F070B"/>
    <w:rsid w:val="004F17EA"/>
    <w:rsid w:val="004F198B"/>
    <w:rsid w:val="004F1B03"/>
    <w:rsid w:val="004F20C3"/>
    <w:rsid w:val="004F5C7F"/>
    <w:rsid w:val="0051691F"/>
    <w:rsid w:val="0053136D"/>
    <w:rsid w:val="00536BF8"/>
    <w:rsid w:val="005374EC"/>
    <w:rsid w:val="00543C5E"/>
    <w:rsid w:val="00560299"/>
    <w:rsid w:val="00566684"/>
    <w:rsid w:val="00566EDC"/>
    <w:rsid w:val="00567D50"/>
    <w:rsid w:val="00572BCB"/>
    <w:rsid w:val="0057735C"/>
    <w:rsid w:val="00583762"/>
    <w:rsid w:val="0059633D"/>
    <w:rsid w:val="005A4FF4"/>
    <w:rsid w:val="005B470E"/>
    <w:rsid w:val="005C20FF"/>
    <w:rsid w:val="005C60DB"/>
    <w:rsid w:val="005D4E3F"/>
    <w:rsid w:val="005D5FA8"/>
    <w:rsid w:val="005E0763"/>
    <w:rsid w:val="005E16AF"/>
    <w:rsid w:val="005E537D"/>
    <w:rsid w:val="00606854"/>
    <w:rsid w:val="00607295"/>
    <w:rsid w:val="00607D7D"/>
    <w:rsid w:val="0061460B"/>
    <w:rsid w:val="006159B5"/>
    <w:rsid w:val="00624B02"/>
    <w:rsid w:val="00626AB8"/>
    <w:rsid w:val="006300D4"/>
    <w:rsid w:val="00647BF0"/>
    <w:rsid w:val="006535D6"/>
    <w:rsid w:val="00655D5A"/>
    <w:rsid w:val="00670119"/>
    <w:rsid w:val="0068404D"/>
    <w:rsid w:val="006867D9"/>
    <w:rsid w:val="006915D7"/>
    <w:rsid w:val="00695E04"/>
    <w:rsid w:val="006A3044"/>
    <w:rsid w:val="006A411D"/>
    <w:rsid w:val="006B1A4E"/>
    <w:rsid w:val="006B443D"/>
    <w:rsid w:val="006C2A91"/>
    <w:rsid w:val="006C4316"/>
    <w:rsid w:val="006C7751"/>
    <w:rsid w:val="006D72AA"/>
    <w:rsid w:val="006E085D"/>
    <w:rsid w:val="006E36D4"/>
    <w:rsid w:val="006E5AFA"/>
    <w:rsid w:val="00700020"/>
    <w:rsid w:val="007007F9"/>
    <w:rsid w:val="007025F3"/>
    <w:rsid w:val="0073220B"/>
    <w:rsid w:val="00734A49"/>
    <w:rsid w:val="00734FEE"/>
    <w:rsid w:val="00751B2F"/>
    <w:rsid w:val="00752B21"/>
    <w:rsid w:val="00756880"/>
    <w:rsid w:val="0075725C"/>
    <w:rsid w:val="007648F6"/>
    <w:rsid w:val="00766739"/>
    <w:rsid w:val="00766F0E"/>
    <w:rsid w:val="00767151"/>
    <w:rsid w:val="007707B1"/>
    <w:rsid w:val="00770E1B"/>
    <w:rsid w:val="00781146"/>
    <w:rsid w:val="00794C32"/>
    <w:rsid w:val="0079604F"/>
    <w:rsid w:val="00797061"/>
    <w:rsid w:val="007B0D15"/>
    <w:rsid w:val="007B2CEB"/>
    <w:rsid w:val="007D0584"/>
    <w:rsid w:val="007D0D86"/>
    <w:rsid w:val="007D5BE1"/>
    <w:rsid w:val="007D6298"/>
    <w:rsid w:val="007D6DDD"/>
    <w:rsid w:val="007E07A4"/>
    <w:rsid w:val="007E7517"/>
    <w:rsid w:val="007F52E6"/>
    <w:rsid w:val="0080043B"/>
    <w:rsid w:val="00820848"/>
    <w:rsid w:val="00830466"/>
    <w:rsid w:val="008548F0"/>
    <w:rsid w:val="008627D0"/>
    <w:rsid w:val="008669F5"/>
    <w:rsid w:val="00870A35"/>
    <w:rsid w:val="00883BF3"/>
    <w:rsid w:val="00884C52"/>
    <w:rsid w:val="008A1975"/>
    <w:rsid w:val="008D0079"/>
    <w:rsid w:val="008E355C"/>
    <w:rsid w:val="00904984"/>
    <w:rsid w:val="00905722"/>
    <w:rsid w:val="009071D6"/>
    <w:rsid w:val="00912868"/>
    <w:rsid w:val="00922368"/>
    <w:rsid w:val="0092527F"/>
    <w:rsid w:val="00930107"/>
    <w:rsid w:val="00940CB1"/>
    <w:rsid w:val="0094332A"/>
    <w:rsid w:val="00944041"/>
    <w:rsid w:val="0094454E"/>
    <w:rsid w:val="00945D9A"/>
    <w:rsid w:val="00954E24"/>
    <w:rsid w:val="009618E1"/>
    <w:rsid w:val="00962349"/>
    <w:rsid w:val="00973755"/>
    <w:rsid w:val="009A3052"/>
    <w:rsid w:val="009B1D63"/>
    <w:rsid w:val="009B26DF"/>
    <w:rsid w:val="009B65DE"/>
    <w:rsid w:val="009B7BBB"/>
    <w:rsid w:val="009C3034"/>
    <w:rsid w:val="009C6F5A"/>
    <w:rsid w:val="009C7BDA"/>
    <w:rsid w:val="009D1B9E"/>
    <w:rsid w:val="009D3BEA"/>
    <w:rsid w:val="009E6747"/>
    <w:rsid w:val="009F237A"/>
    <w:rsid w:val="009F42E9"/>
    <w:rsid w:val="009F5C9A"/>
    <w:rsid w:val="00A02763"/>
    <w:rsid w:val="00A032E8"/>
    <w:rsid w:val="00A0488D"/>
    <w:rsid w:val="00A07B3D"/>
    <w:rsid w:val="00A1238D"/>
    <w:rsid w:val="00A1618F"/>
    <w:rsid w:val="00A222EB"/>
    <w:rsid w:val="00A3257B"/>
    <w:rsid w:val="00A338D8"/>
    <w:rsid w:val="00A36781"/>
    <w:rsid w:val="00A373BD"/>
    <w:rsid w:val="00A42159"/>
    <w:rsid w:val="00A44EE4"/>
    <w:rsid w:val="00A45597"/>
    <w:rsid w:val="00A4736E"/>
    <w:rsid w:val="00A6405E"/>
    <w:rsid w:val="00A70168"/>
    <w:rsid w:val="00A836E7"/>
    <w:rsid w:val="00A85EBF"/>
    <w:rsid w:val="00A863E3"/>
    <w:rsid w:val="00A90A27"/>
    <w:rsid w:val="00A90BB6"/>
    <w:rsid w:val="00A963FC"/>
    <w:rsid w:val="00A96E14"/>
    <w:rsid w:val="00AD71CE"/>
    <w:rsid w:val="00AE0B68"/>
    <w:rsid w:val="00AE27F8"/>
    <w:rsid w:val="00AE2F22"/>
    <w:rsid w:val="00AF1628"/>
    <w:rsid w:val="00B23D1B"/>
    <w:rsid w:val="00B24032"/>
    <w:rsid w:val="00B355C3"/>
    <w:rsid w:val="00B57BF3"/>
    <w:rsid w:val="00B65F61"/>
    <w:rsid w:val="00B73DD5"/>
    <w:rsid w:val="00B77374"/>
    <w:rsid w:val="00B93223"/>
    <w:rsid w:val="00BA3751"/>
    <w:rsid w:val="00BB39F0"/>
    <w:rsid w:val="00BC6CB1"/>
    <w:rsid w:val="00BF570F"/>
    <w:rsid w:val="00BF7E71"/>
    <w:rsid w:val="00C029AC"/>
    <w:rsid w:val="00C079A3"/>
    <w:rsid w:val="00C07C42"/>
    <w:rsid w:val="00C15437"/>
    <w:rsid w:val="00C271E6"/>
    <w:rsid w:val="00C27F50"/>
    <w:rsid w:val="00C34E9D"/>
    <w:rsid w:val="00C36578"/>
    <w:rsid w:val="00C40439"/>
    <w:rsid w:val="00C442F5"/>
    <w:rsid w:val="00C608F1"/>
    <w:rsid w:val="00C753A3"/>
    <w:rsid w:val="00C756D3"/>
    <w:rsid w:val="00C75772"/>
    <w:rsid w:val="00C93AB7"/>
    <w:rsid w:val="00C96556"/>
    <w:rsid w:val="00CB28D5"/>
    <w:rsid w:val="00CB3326"/>
    <w:rsid w:val="00CC034D"/>
    <w:rsid w:val="00CD11EC"/>
    <w:rsid w:val="00CD43BC"/>
    <w:rsid w:val="00CE2DD4"/>
    <w:rsid w:val="00CE4B6F"/>
    <w:rsid w:val="00CE5A82"/>
    <w:rsid w:val="00CE677E"/>
    <w:rsid w:val="00CE779D"/>
    <w:rsid w:val="00CF4289"/>
    <w:rsid w:val="00CF4F6C"/>
    <w:rsid w:val="00D02C22"/>
    <w:rsid w:val="00D06768"/>
    <w:rsid w:val="00D1058F"/>
    <w:rsid w:val="00D1284B"/>
    <w:rsid w:val="00D26E6F"/>
    <w:rsid w:val="00D2736F"/>
    <w:rsid w:val="00D40801"/>
    <w:rsid w:val="00D5362A"/>
    <w:rsid w:val="00D555E4"/>
    <w:rsid w:val="00D667EF"/>
    <w:rsid w:val="00D702D3"/>
    <w:rsid w:val="00D7031C"/>
    <w:rsid w:val="00D70671"/>
    <w:rsid w:val="00D74891"/>
    <w:rsid w:val="00D83F89"/>
    <w:rsid w:val="00D862CB"/>
    <w:rsid w:val="00D91003"/>
    <w:rsid w:val="00DA2E97"/>
    <w:rsid w:val="00DA6622"/>
    <w:rsid w:val="00DA7235"/>
    <w:rsid w:val="00DC2A52"/>
    <w:rsid w:val="00DD0D68"/>
    <w:rsid w:val="00DD5B58"/>
    <w:rsid w:val="00DE2134"/>
    <w:rsid w:val="00DF6B1B"/>
    <w:rsid w:val="00E12DF6"/>
    <w:rsid w:val="00E17332"/>
    <w:rsid w:val="00E216F5"/>
    <w:rsid w:val="00E30108"/>
    <w:rsid w:val="00E44238"/>
    <w:rsid w:val="00E52F64"/>
    <w:rsid w:val="00E546EE"/>
    <w:rsid w:val="00E7762D"/>
    <w:rsid w:val="00E84D5A"/>
    <w:rsid w:val="00EA19ED"/>
    <w:rsid w:val="00EA6728"/>
    <w:rsid w:val="00EA70FC"/>
    <w:rsid w:val="00EB0425"/>
    <w:rsid w:val="00EB4B22"/>
    <w:rsid w:val="00EB6A86"/>
    <w:rsid w:val="00EB7FB5"/>
    <w:rsid w:val="00ED1237"/>
    <w:rsid w:val="00EE6DB2"/>
    <w:rsid w:val="00EE70B0"/>
    <w:rsid w:val="00EF0610"/>
    <w:rsid w:val="00EF2E4A"/>
    <w:rsid w:val="00EF487B"/>
    <w:rsid w:val="00F01331"/>
    <w:rsid w:val="00F07E47"/>
    <w:rsid w:val="00F16204"/>
    <w:rsid w:val="00F17B57"/>
    <w:rsid w:val="00F35655"/>
    <w:rsid w:val="00F37FFC"/>
    <w:rsid w:val="00F51A51"/>
    <w:rsid w:val="00F53E11"/>
    <w:rsid w:val="00F55090"/>
    <w:rsid w:val="00F55E82"/>
    <w:rsid w:val="00F6038F"/>
    <w:rsid w:val="00F613AB"/>
    <w:rsid w:val="00F61F85"/>
    <w:rsid w:val="00F65F89"/>
    <w:rsid w:val="00F67A7C"/>
    <w:rsid w:val="00F72078"/>
    <w:rsid w:val="00F8442F"/>
    <w:rsid w:val="00F85186"/>
    <w:rsid w:val="00F85ED8"/>
    <w:rsid w:val="00F9246A"/>
    <w:rsid w:val="00F927EA"/>
    <w:rsid w:val="00F94EB2"/>
    <w:rsid w:val="00FA4B3A"/>
    <w:rsid w:val="00FA62DB"/>
    <w:rsid w:val="00FB1066"/>
    <w:rsid w:val="00FB11EB"/>
    <w:rsid w:val="00FB6F0A"/>
    <w:rsid w:val="00FC2926"/>
    <w:rsid w:val="00FC4442"/>
    <w:rsid w:val="00FC6F96"/>
    <w:rsid w:val="00FD5470"/>
    <w:rsid w:val="00FE363E"/>
    <w:rsid w:val="00FE744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E2718"/>
  <w15:chartTrackingRefBased/>
  <w15:docId w15:val="{AE8444DF-788E-41B3-BEAA-F4F573EC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62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73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tariocourts.ca/ocj/legal-professionals/practice-directions/bail-hearing-courts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5B45-02D4-47D4-8248-C551ECA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Lynette (JUD)</dc:creator>
  <cp:keywords/>
  <dc:description/>
  <cp:lastModifiedBy>Norman Panzica</cp:lastModifiedBy>
  <cp:revision>2</cp:revision>
  <cp:lastPrinted>2022-04-29T11:37:00Z</cp:lastPrinted>
  <dcterms:created xsi:type="dcterms:W3CDTF">2022-06-23T11:13:00Z</dcterms:created>
  <dcterms:modified xsi:type="dcterms:W3CDTF">2022-06-23T11:13:00Z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2022-04-29T11:30:47Z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a09063f8-5508-49d1-ada9-13f483555d58</vt:lpwstr>
  </property>
  <property fmtid="{D5CDD505-2E9C-101B-9397-08002B2CF9AE}" pid="8" name="MSIP_Label_034a106e-6316-442c-ad35-738afd673d2b_ContentBits">
    <vt:lpwstr>0</vt:lpwstr>
  </property>
</Properties>
</file>