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CAD" w:rsidRPr="00246B2B" w:rsidRDefault="00B866E1" w:rsidP="00246B2B">
      <w:pPr>
        <w:pStyle w:val="NoSpacing"/>
        <w:rPr>
          <w:b/>
          <w:sz w:val="144"/>
          <w:szCs w:val="144"/>
        </w:rPr>
      </w:pPr>
      <w:r w:rsidRPr="00246B2B">
        <w:rPr>
          <w:b/>
          <w:sz w:val="144"/>
          <w:szCs w:val="144"/>
        </w:rPr>
        <w:t>PU</w:t>
      </w:r>
      <w:r w:rsidR="00246B2B" w:rsidRPr="00246B2B">
        <w:rPr>
          <w:b/>
          <w:sz w:val="144"/>
          <w:szCs w:val="144"/>
        </w:rPr>
        <w:t>B</w:t>
      </w:r>
      <w:r w:rsidRPr="00246B2B">
        <w:rPr>
          <w:b/>
          <w:sz w:val="144"/>
          <w:szCs w:val="144"/>
        </w:rPr>
        <w:t>LIC NOTICE</w:t>
      </w:r>
    </w:p>
    <w:p w:rsidR="00B866E1" w:rsidRPr="00246B2B" w:rsidRDefault="00B866E1" w:rsidP="00246B2B">
      <w:pPr>
        <w:pStyle w:val="NoSpacing"/>
        <w:rPr>
          <w:b/>
          <w:sz w:val="48"/>
          <w:szCs w:val="48"/>
        </w:rPr>
      </w:pPr>
      <w:r w:rsidRPr="00246B2B">
        <w:rPr>
          <w:b/>
          <w:sz w:val="48"/>
          <w:szCs w:val="48"/>
        </w:rPr>
        <w:t>New model for Producing Court</w:t>
      </w:r>
    </w:p>
    <w:p w:rsidR="00B866E1" w:rsidRDefault="00B866E1" w:rsidP="00246B2B">
      <w:pPr>
        <w:pStyle w:val="NoSpacing"/>
        <w:rPr>
          <w:b/>
          <w:sz w:val="48"/>
          <w:szCs w:val="48"/>
        </w:rPr>
      </w:pPr>
      <w:r w:rsidRPr="00246B2B">
        <w:rPr>
          <w:b/>
          <w:sz w:val="48"/>
          <w:szCs w:val="48"/>
        </w:rPr>
        <w:t>Transcripts in Ontario, Effective June 9, 2014</w:t>
      </w:r>
    </w:p>
    <w:p w:rsidR="00246B2B" w:rsidRPr="00246B2B" w:rsidRDefault="00246B2B" w:rsidP="00246B2B">
      <w:pPr>
        <w:pStyle w:val="NoSpacing"/>
        <w:rPr>
          <w:b/>
          <w:sz w:val="48"/>
          <w:szCs w:val="48"/>
        </w:rPr>
      </w:pPr>
    </w:p>
    <w:p w:rsidR="00B866E1" w:rsidRPr="00246B2B" w:rsidRDefault="00B866E1" w:rsidP="00246B2B">
      <w:pPr>
        <w:pStyle w:val="NoSpacing"/>
        <w:rPr>
          <w:sz w:val="40"/>
          <w:szCs w:val="40"/>
        </w:rPr>
      </w:pPr>
      <w:r w:rsidRPr="00246B2B">
        <w:rPr>
          <w:sz w:val="40"/>
          <w:szCs w:val="40"/>
        </w:rPr>
        <w:t xml:space="preserve">On June 9, 2014 the Ministry of the Attorney General </w:t>
      </w:r>
      <w:r w:rsidR="00692615">
        <w:rPr>
          <w:sz w:val="40"/>
          <w:szCs w:val="40"/>
        </w:rPr>
        <w:t>is</w:t>
      </w:r>
      <w:r w:rsidRPr="00246B2B">
        <w:rPr>
          <w:sz w:val="40"/>
          <w:szCs w:val="40"/>
        </w:rPr>
        <w:t xml:space="preserve"> implement</w:t>
      </w:r>
      <w:r w:rsidR="00692615">
        <w:rPr>
          <w:sz w:val="40"/>
          <w:szCs w:val="40"/>
        </w:rPr>
        <w:t>ing</w:t>
      </w:r>
      <w:r w:rsidRPr="00246B2B">
        <w:rPr>
          <w:sz w:val="40"/>
          <w:szCs w:val="40"/>
        </w:rPr>
        <w:t xml:space="preserve"> a new model for producing court transcripts in Ontario.</w:t>
      </w:r>
    </w:p>
    <w:p w:rsidR="00246B2B" w:rsidRPr="00246B2B" w:rsidRDefault="00246B2B" w:rsidP="00246B2B">
      <w:pPr>
        <w:pStyle w:val="NoSpacing"/>
        <w:rPr>
          <w:sz w:val="40"/>
          <w:szCs w:val="40"/>
        </w:rPr>
      </w:pPr>
    </w:p>
    <w:p w:rsidR="00B866E1" w:rsidRPr="00246B2B" w:rsidRDefault="00B866E1" w:rsidP="00246B2B">
      <w:pPr>
        <w:pStyle w:val="NoSpacing"/>
        <w:rPr>
          <w:sz w:val="40"/>
          <w:szCs w:val="40"/>
        </w:rPr>
      </w:pPr>
      <w:r w:rsidRPr="00246B2B">
        <w:rPr>
          <w:sz w:val="40"/>
          <w:szCs w:val="40"/>
        </w:rPr>
        <w:t>If you are ordering court transcripts on or after June 9, 2014, you must now select and contact an independent, authorized court transcriptionist from the List of Authorized Court Transcriptionist for Ontario.</w:t>
      </w:r>
    </w:p>
    <w:p w:rsidR="00246B2B" w:rsidRPr="00246B2B" w:rsidRDefault="00246B2B" w:rsidP="00246B2B">
      <w:pPr>
        <w:pStyle w:val="NoSpacing"/>
        <w:rPr>
          <w:sz w:val="40"/>
          <w:szCs w:val="40"/>
        </w:rPr>
      </w:pPr>
    </w:p>
    <w:p w:rsidR="00B866E1" w:rsidRPr="00246B2B" w:rsidRDefault="00B866E1" w:rsidP="00246B2B">
      <w:pPr>
        <w:pStyle w:val="NoSpacing"/>
        <w:rPr>
          <w:sz w:val="40"/>
          <w:szCs w:val="40"/>
        </w:rPr>
      </w:pPr>
      <w:r w:rsidRPr="00246B2B">
        <w:rPr>
          <w:sz w:val="40"/>
          <w:szCs w:val="40"/>
        </w:rPr>
        <w:t xml:space="preserve">The list </w:t>
      </w:r>
      <w:r w:rsidR="00692615">
        <w:rPr>
          <w:sz w:val="40"/>
          <w:szCs w:val="40"/>
        </w:rPr>
        <w:t>is</w:t>
      </w:r>
      <w:r w:rsidRPr="00246B2B">
        <w:rPr>
          <w:sz w:val="40"/>
          <w:szCs w:val="40"/>
        </w:rPr>
        <w:t xml:space="preserve"> administered and maintained by an independent</w:t>
      </w:r>
      <w:r w:rsidR="00246B2B" w:rsidRPr="00246B2B">
        <w:rPr>
          <w:sz w:val="40"/>
          <w:szCs w:val="40"/>
        </w:rPr>
        <w:t xml:space="preserve"> </w:t>
      </w:r>
      <w:r w:rsidRPr="00246B2B">
        <w:rPr>
          <w:sz w:val="40"/>
          <w:szCs w:val="40"/>
        </w:rPr>
        <w:t xml:space="preserve">service provider and </w:t>
      </w:r>
      <w:r w:rsidR="00246B2B">
        <w:rPr>
          <w:sz w:val="40"/>
          <w:szCs w:val="40"/>
        </w:rPr>
        <w:t>is</w:t>
      </w:r>
      <w:r w:rsidRPr="00246B2B">
        <w:rPr>
          <w:sz w:val="40"/>
          <w:szCs w:val="40"/>
        </w:rPr>
        <w:t xml:space="preserve"> available online:</w:t>
      </w:r>
    </w:p>
    <w:p w:rsidR="00246B2B" w:rsidRPr="00246B2B" w:rsidRDefault="00246B2B" w:rsidP="00246B2B">
      <w:pPr>
        <w:pStyle w:val="NoSpacing"/>
        <w:rPr>
          <w:sz w:val="40"/>
          <w:szCs w:val="40"/>
        </w:rPr>
      </w:pPr>
    </w:p>
    <w:p w:rsidR="00B866E1" w:rsidRPr="00246B2B" w:rsidRDefault="0082766F" w:rsidP="00246B2B">
      <w:pPr>
        <w:pStyle w:val="NoSpacing"/>
        <w:jc w:val="center"/>
        <w:rPr>
          <w:b/>
          <w:sz w:val="40"/>
          <w:szCs w:val="40"/>
        </w:rPr>
      </w:pPr>
      <w:hyperlink r:id="rId5" w:history="1">
        <w:r w:rsidR="00B866E1" w:rsidRPr="00246B2B">
          <w:rPr>
            <w:rStyle w:val="Hyperlink"/>
            <w:b/>
            <w:sz w:val="40"/>
            <w:szCs w:val="40"/>
          </w:rPr>
          <w:t>www.courttranscriptontario.ca</w:t>
        </w:r>
      </w:hyperlink>
    </w:p>
    <w:p w:rsidR="00246B2B" w:rsidRPr="00246B2B" w:rsidRDefault="00246B2B" w:rsidP="00246B2B">
      <w:pPr>
        <w:pStyle w:val="NoSpacing"/>
        <w:jc w:val="center"/>
        <w:rPr>
          <w:b/>
          <w:sz w:val="40"/>
          <w:szCs w:val="40"/>
        </w:rPr>
      </w:pPr>
    </w:p>
    <w:p w:rsidR="00B866E1" w:rsidRDefault="00B866E1" w:rsidP="00246B2B">
      <w:pPr>
        <w:pStyle w:val="NoSpacing"/>
        <w:rPr>
          <w:sz w:val="40"/>
          <w:szCs w:val="40"/>
        </w:rPr>
      </w:pPr>
      <w:r w:rsidRPr="00246B2B">
        <w:rPr>
          <w:sz w:val="40"/>
          <w:szCs w:val="40"/>
        </w:rPr>
        <w:t xml:space="preserve">This website </w:t>
      </w:r>
      <w:r w:rsidR="00246B2B" w:rsidRPr="00246B2B">
        <w:rPr>
          <w:sz w:val="40"/>
          <w:szCs w:val="40"/>
        </w:rPr>
        <w:t>contain</w:t>
      </w:r>
      <w:r w:rsidR="00692615">
        <w:rPr>
          <w:sz w:val="40"/>
          <w:szCs w:val="40"/>
        </w:rPr>
        <w:t>s</w:t>
      </w:r>
      <w:r w:rsidR="00246B2B" w:rsidRPr="00246B2B">
        <w:rPr>
          <w:sz w:val="40"/>
          <w:szCs w:val="40"/>
        </w:rPr>
        <w:t xml:space="preserve"> information on the new model for producing court transcripts in Ontario, including how to place a transcript order.</w:t>
      </w:r>
    </w:p>
    <w:p w:rsidR="00246B2B" w:rsidRDefault="00246B2B" w:rsidP="00246B2B">
      <w:pPr>
        <w:pStyle w:val="NoSpacing"/>
        <w:rPr>
          <w:sz w:val="40"/>
          <w:szCs w:val="40"/>
        </w:rPr>
      </w:pPr>
    </w:p>
    <w:p w:rsidR="00246B2B" w:rsidRPr="00246B2B" w:rsidRDefault="00246B2B" w:rsidP="00246B2B">
      <w:pPr>
        <w:pStyle w:val="NoSpacing"/>
        <w:jc w:val="center"/>
        <w:rPr>
          <w:b/>
          <w:sz w:val="36"/>
          <w:szCs w:val="36"/>
        </w:rPr>
      </w:pPr>
      <w:r w:rsidRPr="00246B2B">
        <w:rPr>
          <w:b/>
          <w:sz w:val="36"/>
          <w:szCs w:val="36"/>
        </w:rPr>
        <w:t>For more informatio</w:t>
      </w:r>
      <w:r>
        <w:rPr>
          <w:b/>
          <w:sz w:val="36"/>
          <w:szCs w:val="36"/>
        </w:rPr>
        <w:t>n</w:t>
      </w:r>
      <w:r w:rsidRPr="00246B2B">
        <w:rPr>
          <w:b/>
          <w:sz w:val="36"/>
          <w:szCs w:val="36"/>
        </w:rPr>
        <w:t>:</w:t>
      </w:r>
    </w:p>
    <w:p w:rsidR="00246B2B" w:rsidRPr="00246B2B" w:rsidRDefault="00246B2B" w:rsidP="00246B2B">
      <w:pPr>
        <w:pStyle w:val="NoSpacing"/>
        <w:jc w:val="center"/>
        <w:rPr>
          <w:b/>
          <w:sz w:val="36"/>
          <w:szCs w:val="36"/>
        </w:rPr>
      </w:pPr>
      <w:r w:rsidRPr="00246B2B">
        <w:rPr>
          <w:b/>
          <w:sz w:val="36"/>
          <w:szCs w:val="36"/>
        </w:rPr>
        <w:t xml:space="preserve">Email:  </w:t>
      </w:r>
      <w:hyperlink r:id="rId6" w:history="1">
        <w:r w:rsidRPr="00246B2B">
          <w:rPr>
            <w:rStyle w:val="Hyperlink"/>
            <w:b/>
            <w:sz w:val="36"/>
            <w:szCs w:val="36"/>
          </w:rPr>
          <w:t>info@courttranscriptonartio.ca</w:t>
        </w:r>
      </w:hyperlink>
    </w:p>
    <w:p w:rsidR="00246B2B" w:rsidRPr="00246B2B" w:rsidRDefault="00246B2B" w:rsidP="00246B2B">
      <w:pPr>
        <w:pStyle w:val="NoSpacing"/>
        <w:jc w:val="center"/>
        <w:rPr>
          <w:b/>
          <w:sz w:val="36"/>
          <w:szCs w:val="36"/>
        </w:rPr>
      </w:pPr>
      <w:r w:rsidRPr="00246B2B">
        <w:rPr>
          <w:b/>
          <w:sz w:val="36"/>
          <w:szCs w:val="36"/>
        </w:rPr>
        <w:t>Telephone: 1-800-6458113</w:t>
      </w:r>
    </w:p>
    <w:p w:rsidR="00246B2B" w:rsidRPr="00246B2B" w:rsidRDefault="00246B2B">
      <w:pPr>
        <w:pStyle w:val="NoSpacing"/>
        <w:rPr>
          <w:sz w:val="40"/>
          <w:szCs w:val="40"/>
        </w:rPr>
      </w:pPr>
    </w:p>
    <w:sectPr w:rsidR="00246B2B" w:rsidRPr="00246B2B" w:rsidSect="00246B2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6E1"/>
    <w:rsid w:val="00246B2B"/>
    <w:rsid w:val="005D2CAD"/>
    <w:rsid w:val="00692615"/>
    <w:rsid w:val="009D210C"/>
    <w:rsid w:val="00B866E1"/>
    <w:rsid w:val="00C222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6E1"/>
    <w:rPr>
      <w:color w:val="0000FF" w:themeColor="hyperlink"/>
      <w:u w:val="single"/>
    </w:rPr>
  </w:style>
  <w:style w:type="paragraph" w:styleId="NoSpacing">
    <w:name w:val="No Spacing"/>
    <w:uiPriority w:val="1"/>
    <w:qFormat/>
    <w:rsid w:val="00246B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6E1"/>
    <w:rPr>
      <w:color w:val="0000FF" w:themeColor="hyperlink"/>
      <w:u w:val="single"/>
    </w:rPr>
  </w:style>
  <w:style w:type="paragraph" w:styleId="NoSpacing">
    <w:name w:val="No Spacing"/>
    <w:uiPriority w:val="1"/>
    <w:qFormat/>
    <w:rsid w:val="00246B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courttranscriptonartio.ca" TargetMode="External"/><Relationship Id="rId5" Type="http://schemas.openxmlformats.org/officeDocument/2006/relationships/hyperlink" Target="http://www.courttranscriptontari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Pouliot, Katherine (JUS)</dc:creator>
  <cp:lastModifiedBy>Pouliot, Katherine (JUS)</cp:lastModifiedBy>
  <cp:revision>1</cp:revision>
  <cp:lastPrinted>2014-06-06T16:40:00Z</cp:lastPrinted>
  <dcterms:created xsi:type="dcterms:W3CDTF">2014-06-06T16:19:00Z</dcterms:created>
  <dcterms:modified xsi:type="dcterms:W3CDTF">2014-06-06T17:00:00Z</dcterms:modified>
</cp:coreProperties>
</file>